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1ABE" w14:textId="77777777" w:rsidR="00FB4328" w:rsidRPr="00556D2A" w:rsidRDefault="00FB4328" w:rsidP="00947DA8">
      <w:pPr>
        <w:pStyle w:val="F2-ZkladnText0"/>
        <w:spacing w:line="276" w:lineRule="auto"/>
        <w:jc w:val="center"/>
        <w:rPr>
          <w:rFonts w:ascii="Inter" w:hAnsi="Inter" w:cs="Arial"/>
          <w:b/>
          <w:i w:val="0"/>
          <w:sz w:val="21"/>
          <w:szCs w:val="21"/>
        </w:rPr>
      </w:pPr>
    </w:p>
    <w:p w14:paraId="379E0232" w14:textId="229BE064" w:rsidR="00F9594C" w:rsidRPr="00556D2A" w:rsidRDefault="005C1518" w:rsidP="00947DA8">
      <w:pPr>
        <w:pStyle w:val="F2-ZkladnText0"/>
        <w:spacing w:line="276" w:lineRule="auto"/>
        <w:jc w:val="center"/>
        <w:rPr>
          <w:rFonts w:ascii="Inter" w:hAnsi="Inter" w:cs="Arial"/>
          <w:b/>
          <w:i w:val="0"/>
          <w:sz w:val="21"/>
          <w:szCs w:val="21"/>
        </w:rPr>
      </w:pPr>
      <w:r w:rsidRPr="00556D2A">
        <w:rPr>
          <w:rFonts w:ascii="Inter" w:hAnsi="Inter" w:cs="Arial"/>
          <w:b/>
          <w:i w:val="0"/>
          <w:sz w:val="21"/>
          <w:szCs w:val="21"/>
        </w:rPr>
        <w:t>ZMLUVA O</w:t>
      </w:r>
      <w:r w:rsidR="00586F8C" w:rsidRPr="00556D2A">
        <w:rPr>
          <w:rFonts w:ascii="Inter" w:hAnsi="Inter" w:cs="Arial"/>
          <w:b/>
          <w:i w:val="0"/>
          <w:sz w:val="21"/>
          <w:szCs w:val="21"/>
        </w:rPr>
        <w:t xml:space="preserve"> </w:t>
      </w:r>
      <w:r w:rsidRPr="00556D2A">
        <w:rPr>
          <w:rFonts w:ascii="Inter" w:hAnsi="Inter" w:cs="Arial"/>
          <w:b/>
          <w:i w:val="0"/>
          <w:sz w:val="21"/>
          <w:szCs w:val="21"/>
        </w:rPr>
        <w:t xml:space="preserve">NÁJME </w:t>
      </w:r>
      <w:r w:rsidR="00302FC6" w:rsidRPr="00556D2A">
        <w:rPr>
          <w:rFonts w:ascii="Inter" w:hAnsi="Inter" w:cs="Arial"/>
          <w:b/>
          <w:i w:val="0"/>
          <w:sz w:val="21"/>
          <w:szCs w:val="21"/>
        </w:rPr>
        <w:t xml:space="preserve">POZEMKU </w:t>
      </w:r>
    </w:p>
    <w:p w14:paraId="6250B8F6" w14:textId="3F4A08A7" w:rsidR="00E62EC6" w:rsidRPr="00556D2A" w:rsidRDefault="008F17C4" w:rsidP="00947DA8">
      <w:pPr>
        <w:pStyle w:val="F2-ZkladnText0"/>
        <w:spacing w:line="276" w:lineRule="auto"/>
        <w:jc w:val="center"/>
        <w:rPr>
          <w:rFonts w:ascii="Inter" w:hAnsi="Inter" w:cs="Arial"/>
          <w:b/>
          <w:i w:val="0"/>
          <w:sz w:val="21"/>
          <w:szCs w:val="21"/>
        </w:rPr>
      </w:pPr>
      <w:r w:rsidRPr="00556D2A">
        <w:rPr>
          <w:rFonts w:ascii="Inter" w:hAnsi="Inter" w:cs="Arial"/>
          <w:b/>
          <w:i w:val="0"/>
          <w:sz w:val="21"/>
          <w:szCs w:val="21"/>
        </w:rPr>
        <w:t xml:space="preserve">č. </w:t>
      </w:r>
      <w:r w:rsidR="00C6169E">
        <w:rPr>
          <w:rFonts w:ascii="Inter" w:hAnsi="Inter" w:cs="Arial"/>
          <w:b/>
          <w:i w:val="0"/>
          <w:sz w:val="21"/>
          <w:szCs w:val="21"/>
        </w:rPr>
        <w:t>XY</w:t>
      </w:r>
    </w:p>
    <w:p w14:paraId="09057F5D" w14:textId="4C93EF50" w:rsidR="00E62EC6" w:rsidRPr="00556D2A" w:rsidRDefault="00E62EC6" w:rsidP="00947DA8">
      <w:pPr>
        <w:pStyle w:val="F2-ZkladnText0"/>
        <w:spacing w:line="276" w:lineRule="auto"/>
        <w:jc w:val="center"/>
        <w:rPr>
          <w:rFonts w:ascii="Inter" w:hAnsi="Inter" w:cs="Arial"/>
          <w:i w:val="0"/>
          <w:sz w:val="21"/>
          <w:szCs w:val="21"/>
        </w:rPr>
      </w:pPr>
      <w:r w:rsidRPr="00556D2A">
        <w:rPr>
          <w:rFonts w:ascii="Inter" w:hAnsi="Inter" w:cs="Arial"/>
          <w:i w:val="0"/>
          <w:sz w:val="21"/>
          <w:szCs w:val="21"/>
        </w:rPr>
        <w:t>(ďalej ako „</w:t>
      </w:r>
      <w:r w:rsidRPr="00556D2A">
        <w:rPr>
          <w:rFonts w:ascii="Inter" w:hAnsi="Inter" w:cs="Arial"/>
          <w:b/>
          <w:bCs/>
          <w:i w:val="0"/>
          <w:sz w:val="21"/>
          <w:szCs w:val="21"/>
        </w:rPr>
        <w:t>Zmluva</w:t>
      </w:r>
      <w:r w:rsidRPr="00556D2A">
        <w:rPr>
          <w:rFonts w:ascii="Inter" w:hAnsi="Inter" w:cs="Arial"/>
          <w:i w:val="0"/>
          <w:sz w:val="21"/>
          <w:szCs w:val="21"/>
        </w:rPr>
        <w:t>“)</w:t>
      </w:r>
    </w:p>
    <w:p w14:paraId="5E37DF9D" w14:textId="77777777" w:rsidR="00E62EC6" w:rsidRPr="00556D2A" w:rsidRDefault="00E62EC6" w:rsidP="00947DA8">
      <w:pPr>
        <w:pStyle w:val="F2-ZkladnText0"/>
        <w:spacing w:line="276" w:lineRule="auto"/>
        <w:jc w:val="center"/>
        <w:rPr>
          <w:rFonts w:ascii="Inter" w:hAnsi="Inter" w:cs="Arial"/>
          <w:i w:val="0"/>
          <w:color w:val="000000"/>
          <w:sz w:val="21"/>
          <w:szCs w:val="21"/>
        </w:rPr>
      </w:pPr>
      <w:r w:rsidRPr="00556D2A">
        <w:rPr>
          <w:rFonts w:ascii="Inter" w:hAnsi="Inter" w:cs="Arial"/>
          <w:i w:val="0"/>
          <w:sz w:val="21"/>
          <w:szCs w:val="21"/>
        </w:rPr>
        <w:t xml:space="preserve">Uzatvorená </w:t>
      </w:r>
      <w:r w:rsidR="00746DD7" w:rsidRPr="00556D2A">
        <w:rPr>
          <w:rFonts w:ascii="Inter" w:hAnsi="Inter" w:cs="Arial"/>
          <w:i w:val="0"/>
          <w:sz w:val="21"/>
          <w:szCs w:val="21"/>
        </w:rPr>
        <w:t xml:space="preserve">podľa § </w:t>
      </w:r>
      <w:smartTag w:uri="urn:schemas-microsoft-com:office:smarttags" w:element="metricconverter">
        <w:smartTagPr>
          <w:attr w:name="ProductID" w:val="663 a"/>
        </w:smartTagPr>
        <w:r w:rsidR="00746DD7" w:rsidRPr="00556D2A">
          <w:rPr>
            <w:rFonts w:ascii="Inter" w:hAnsi="Inter" w:cs="Arial"/>
            <w:i w:val="0"/>
            <w:sz w:val="21"/>
            <w:szCs w:val="21"/>
          </w:rPr>
          <w:t>663 a</w:t>
        </w:r>
      </w:smartTag>
      <w:r w:rsidR="00746DD7" w:rsidRPr="00556D2A">
        <w:rPr>
          <w:rFonts w:ascii="Inter" w:hAnsi="Inter" w:cs="Arial"/>
          <w:i w:val="0"/>
          <w:sz w:val="21"/>
          <w:szCs w:val="21"/>
        </w:rPr>
        <w:t xml:space="preserve"> </w:t>
      </w:r>
      <w:proofErr w:type="spellStart"/>
      <w:r w:rsidR="00746DD7" w:rsidRPr="00556D2A">
        <w:rPr>
          <w:rFonts w:ascii="Inter" w:hAnsi="Inter" w:cs="Arial"/>
          <w:i w:val="0"/>
          <w:sz w:val="21"/>
          <w:szCs w:val="21"/>
        </w:rPr>
        <w:t>nasl</w:t>
      </w:r>
      <w:proofErr w:type="spellEnd"/>
      <w:r w:rsidR="00746DD7" w:rsidRPr="00556D2A">
        <w:rPr>
          <w:rFonts w:ascii="Inter" w:hAnsi="Inter" w:cs="Arial"/>
          <w:i w:val="0"/>
          <w:sz w:val="21"/>
          <w:szCs w:val="21"/>
        </w:rPr>
        <w:t xml:space="preserve">. </w:t>
      </w:r>
      <w:r w:rsidR="00361141" w:rsidRPr="00556D2A">
        <w:rPr>
          <w:rFonts w:ascii="Inter" w:hAnsi="Inter" w:cs="Arial"/>
          <w:i w:val="0"/>
          <w:sz w:val="21"/>
          <w:szCs w:val="21"/>
        </w:rPr>
        <w:t>z</w:t>
      </w:r>
      <w:r w:rsidR="00746DD7" w:rsidRPr="00556D2A">
        <w:rPr>
          <w:rFonts w:ascii="Inter" w:hAnsi="Inter" w:cs="Arial"/>
          <w:i w:val="0"/>
          <w:sz w:val="21"/>
          <w:szCs w:val="21"/>
        </w:rPr>
        <w:t xml:space="preserve">ákona </w:t>
      </w:r>
      <w:r w:rsidR="00361141" w:rsidRPr="00556D2A">
        <w:rPr>
          <w:rFonts w:ascii="Inter" w:hAnsi="Inter" w:cs="Arial"/>
          <w:i w:val="0"/>
          <w:sz w:val="21"/>
          <w:szCs w:val="21"/>
        </w:rPr>
        <w:t xml:space="preserve">č. </w:t>
      </w:r>
      <w:r w:rsidR="00746DD7" w:rsidRPr="00556D2A">
        <w:rPr>
          <w:rFonts w:ascii="Inter" w:hAnsi="Inter" w:cs="Arial"/>
          <w:i w:val="0"/>
          <w:sz w:val="21"/>
          <w:szCs w:val="21"/>
        </w:rPr>
        <w:t>40/1964</w:t>
      </w:r>
      <w:r w:rsidR="0093501A" w:rsidRPr="00556D2A">
        <w:rPr>
          <w:rFonts w:ascii="Inter" w:hAnsi="Inter" w:cs="Arial"/>
          <w:i w:val="0"/>
          <w:sz w:val="21"/>
          <w:szCs w:val="21"/>
        </w:rPr>
        <w:t xml:space="preserve"> Zb.</w:t>
      </w:r>
      <w:r w:rsidR="00746DD7" w:rsidRPr="00556D2A">
        <w:rPr>
          <w:rFonts w:ascii="Inter" w:hAnsi="Inter" w:cs="Arial"/>
          <w:i w:val="0"/>
          <w:sz w:val="21"/>
          <w:szCs w:val="21"/>
        </w:rPr>
        <w:t xml:space="preserve"> Občianskeho </w:t>
      </w:r>
      <w:r w:rsidR="00746DD7" w:rsidRPr="00556D2A">
        <w:rPr>
          <w:rFonts w:ascii="Inter" w:hAnsi="Inter" w:cs="Arial"/>
          <w:i w:val="0"/>
          <w:color w:val="000000"/>
          <w:sz w:val="21"/>
          <w:szCs w:val="21"/>
        </w:rPr>
        <w:t>zákonníka</w:t>
      </w:r>
      <w:r w:rsidR="0093501A" w:rsidRPr="00556D2A">
        <w:rPr>
          <w:rFonts w:ascii="Inter" w:hAnsi="Inter" w:cs="Arial"/>
          <w:i w:val="0"/>
          <w:color w:val="000000"/>
          <w:sz w:val="21"/>
          <w:szCs w:val="21"/>
        </w:rPr>
        <w:t xml:space="preserve"> v znení neskorších predpisov</w:t>
      </w:r>
      <w:r w:rsidR="00746DD7" w:rsidRPr="00556D2A">
        <w:rPr>
          <w:rFonts w:ascii="Inter" w:hAnsi="Inter" w:cs="Arial"/>
          <w:i w:val="0"/>
          <w:color w:val="000000"/>
          <w:sz w:val="21"/>
          <w:szCs w:val="21"/>
        </w:rPr>
        <w:t xml:space="preserve"> </w:t>
      </w:r>
      <w:r w:rsidRPr="00556D2A">
        <w:rPr>
          <w:rFonts w:ascii="Inter" w:hAnsi="Inter" w:cs="Arial"/>
          <w:i w:val="0"/>
          <w:color w:val="000000"/>
          <w:sz w:val="21"/>
          <w:szCs w:val="21"/>
        </w:rPr>
        <w:t>(ďalej ako „</w:t>
      </w:r>
      <w:r w:rsidRPr="00556D2A">
        <w:rPr>
          <w:rFonts w:ascii="Inter" w:hAnsi="Inter" w:cs="Arial"/>
          <w:b/>
          <w:bCs/>
          <w:i w:val="0"/>
          <w:color w:val="000000"/>
          <w:sz w:val="21"/>
          <w:szCs w:val="21"/>
        </w:rPr>
        <w:t>Občiansky zákonník</w:t>
      </w:r>
      <w:r w:rsidRPr="00556D2A">
        <w:rPr>
          <w:rFonts w:ascii="Inter" w:hAnsi="Inter" w:cs="Arial"/>
          <w:i w:val="0"/>
          <w:color w:val="000000"/>
          <w:sz w:val="21"/>
          <w:szCs w:val="21"/>
        </w:rPr>
        <w:t>“)</w:t>
      </w:r>
    </w:p>
    <w:p w14:paraId="1B2A630C" w14:textId="186E517C" w:rsidR="00746DD7" w:rsidRPr="00556D2A" w:rsidRDefault="00746DD7" w:rsidP="00947DA8">
      <w:pPr>
        <w:pStyle w:val="F2-ZkladnText0"/>
        <w:spacing w:line="276" w:lineRule="auto"/>
        <w:jc w:val="center"/>
        <w:rPr>
          <w:rFonts w:ascii="Inter" w:hAnsi="Inter" w:cs="Arial"/>
          <w:i w:val="0"/>
          <w:color w:val="000000"/>
          <w:sz w:val="21"/>
          <w:szCs w:val="21"/>
        </w:rPr>
      </w:pPr>
      <w:r w:rsidRPr="00556D2A">
        <w:rPr>
          <w:rFonts w:ascii="Inter" w:hAnsi="Inter" w:cs="Arial"/>
          <w:i w:val="0"/>
          <w:sz w:val="21"/>
          <w:szCs w:val="21"/>
        </w:rPr>
        <w:t xml:space="preserve">medzi </w:t>
      </w:r>
      <w:r w:rsidR="00E62EC6" w:rsidRPr="00556D2A">
        <w:rPr>
          <w:rFonts w:ascii="Inter" w:hAnsi="Inter" w:cs="Arial"/>
          <w:i w:val="0"/>
          <w:sz w:val="21"/>
          <w:szCs w:val="21"/>
        </w:rPr>
        <w:t xml:space="preserve">nasledovnými </w:t>
      </w:r>
      <w:r w:rsidRPr="00556D2A">
        <w:rPr>
          <w:rFonts w:ascii="Inter" w:hAnsi="Inter" w:cs="Arial"/>
          <w:i w:val="0"/>
          <w:sz w:val="21"/>
          <w:szCs w:val="21"/>
        </w:rPr>
        <w:t>zmluvnými stranami:</w:t>
      </w:r>
    </w:p>
    <w:p w14:paraId="44268885" w14:textId="77777777" w:rsidR="00C764EA" w:rsidRPr="00556D2A" w:rsidRDefault="00746DD7" w:rsidP="00947DA8">
      <w:pPr>
        <w:pStyle w:val="F6-Body1"/>
        <w:spacing w:line="276" w:lineRule="auto"/>
        <w:ind w:left="0" w:firstLine="0"/>
        <w:rPr>
          <w:rFonts w:ascii="Inter" w:hAnsi="Inter" w:cs="Arial"/>
          <w:b/>
          <w:i w:val="0"/>
          <w:sz w:val="21"/>
          <w:szCs w:val="21"/>
          <w:u w:val="single"/>
        </w:rPr>
      </w:pPr>
      <w:r w:rsidRPr="00556D2A">
        <w:rPr>
          <w:rFonts w:ascii="Inter" w:hAnsi="Inter" w:cs="Arial"/>
          <w:b/>
          <w:sz w:val="21"/>
          <w:szCs w:val="21"/>
        </w:rPr>
        <w:tab/>
      </w:r>
    </w:p>
    <w:p w14:paraId="155022E5" w14:textId="77777777" w:rsidR="00746DD7" w:rsidRPr="00556D2A" w:rsidRDefault="00746DD7" w:rsidP="00947DA8">
      <w:pPr>
        <w:pStyle w:val="F2-ZkladnText"/>
        <w:spacing w:line="276" w:lineRule="auto"/>
        <w:rPr>
          <w:rFonts w:ascii="Inter" w:hAnsi="Inter" w:cs="Arial"/>
          <w:b/>
          <w:i w:val="0"/>
          <w:sz w:val="21"/>
          <w:szCs w:val="21"/>
        </w:rPr>
      </w:pPr>
      <w:bookmarkStart w:id="0" w:name="_Hlk508973619"/>
      <w:r w:rsidRPr="00556D2A">
        <w:rPr>
          <w:rFonts w:ascii="Inter" w:hAnsi="Inter" w:cs="Arial"/>
          <w:b/>
          <w:i w:val="0"/>
          <w:sz w:val="21"/>
          <w:szCs w:val="21"/>
        </w:rPr>
        <w:t>Prenajímateľ:</w:t>
      </w:r>
    </w:p>
    <w:p w14:paraId="3E577718" w14:textId="1385E236" w:rsidR="00746DD7" w:rsidRPr="00556D2A" w:rsidRDefault="00A13B31" w:rsidP="00947DA8">
      <w:pPr>
        <w:pStyle w:val="F2-ZkladnText"/>
        <w:spacing w:line="276" w:lineRule="auto"/>
        <w:rPr>
          <w:rStyle w:val="Vrazn"/>
          <w:rFonts w:ascii="Inter" w:hAnsi="Inter" w:cs="Arial"/>
          <w:i w:val="0"/>
          <w:iCs/>
          <w:sz w:val="21"/>
          <w:szCs w:val="21"/>
        </w:rPr>
      </w:pPr>
      <w:r w:rsidRPr="00556D2A">
        <w:rPr>
          <w:rStyle w:val="Vrazn"/>
          <w:rFonts w:ascii="Inter" w:hAnsi="Inter" w:cs="Arial"/>
          <w:b w:val="0"/>
          <w:bCs w:val="0"/>
          <w:i w:val="0"/>
          <w:iCs/>
          <w:sz w:val="21"/>
          <w:szCs w:val="21"/>
        </w:rPr>
        <w:t>Názov:</w:t>
      </w:r>
      <w:r w:rsidRPr="00556D2A">
        <w:rPr>
          <w:rStyle w:val="Vrazn"/>
          <w:rFonts w:ascii="Inter" w:hAnsi="Inter" w:cs="Arial"/>
          <w:i w:val="0"/>
          <w:iCs/>
          <w:sz w:val="21"/>
          <w:szCs w:val="21"/>
        </w:rPr>
        <w:tab/>
      </w:r>
      <w:r w:rsidRPr="00556D2A">
        <w:rPr>
          <w:rStyle w:val="Vrazn"/>
          <w:rFonts w:ascii="Inter" w:hAnsi="Inter" w:cs="Arial"/>
          <w:i w:val="0"/>
          <w:iCs/>
          <w:sz w:val="21"/>
          <w:szCs w:val="21"/>
        </w:rPr>
        <w:tab/>
      </w:r>
      <w:r w:rsidRPr="00556D2A">
        <w:rPr>
          <w:rStyle w:val="Vrazn"/>
          <w:rFonts w:ascii="Inter" w:hAnsi="Inter" w:cs="Arial"/>
          <w:i w:val="0"/>
          <w:iCs/>
          <w:sz w:val="21"/>
          <w:szCs w:val="21"/>
        </w:rPr>
        <w:tab/>
      </w:r>
      <w:r w:rsidR="00E62EC6" w:rsidRPr="00556D2A">
        <w:rPr>
          <w:rStyle w:val="Vrazn"/>
          <w:rFonts w:ascii="Inter" w:hAnsi="Inter" w:cs="Arial"/>
          <w:i w:val="0"/>
          <w:iCs/>
          <w:sz w:val="21"/>
          <w:szCs w:val="21"/>
        </w:rPr>
        <w:tab/>
      </w:r>
      <w:r w:rsidR="00576B6B" w:rsidRPr="00556D2A">
        <w:rPr>
          <w:rStyle w:val="Vrazn"/>
          <w:rFonts w:ascii="Inter" w:hAnsi="Inter" w:cs="Arial"/>
          <w:i w:val="0"/>
          <w:iCs/>
          <w:sz w:val="21"/>
          <w:szCs w:val="21"/>
        </w:rPr>
        <w:t>Zoologická záhrada Bratislava</w:t>
      </w:r>
    </w:p>
    <w:p w14:paraId="3C80ADA2" w14:textId="0E128969" w:rsidR="00746DD7" w:rsidRPr="00556D2A" w:rsidRDefault="00746DD7" w:rsidP="00947DA8">
      <w:pPr>
        <w:pStyle w:val="F2-ZkladnText"/>
        <w:spacing w:line="276" w:lineRule="auto"/>
        <w:rPr>
          <w:rFonts w:ascii="Inter" w:hAnsi="Inter" w:cs="Arial"/>
          <w:i w:val="0"/>
          <w:sz w:val="21"/>
          <w:szCs w:val="21"/>
        </w:rPr>
      </w:pPr>
      <w:r w:rsidRPr="00556D2A">
        <w:rPr>
          <w:rFonts w:ascii="Inter" w:hAnsi="Inter" w:cs="Arial"/>
          <w:i w:val="0"/>
          <w:sz w:val="21"/>
          <w:szCs w:val="21"/>
        </w:rPr>
        <w:t xml:space="preserve">Sídlo:  </w:t>
      </w:r>
      <w:r w:rsidR="002C2873" w:rsidRPr="00556D2A">
        <w:rPr>
          <w:rFonts w:ascii="Inter" w:hAnsi="Inter" w:cs="Arial"/>
          <w:i w:val="0"/>
          <w:sz w:val="21"/>
          <w:szCs w:val="21"/>
        </w:rPr>
        <w:tab/>
      </w:r>
      <w:r w:rsidR="002C2873" w:rsidRPr="00556D2A">
        <w:rPr>
          <w:rFonts w:ascii="Inter" w:hAnsi="Inter" w:cs="Arial"/>
          <w:i w:val="0"/>
          <w:sz w:val="21"/>
          <w:szCs w:val="21"/>
        </w:rPr>
        <w:tab/>
      </w:r>
      <w:r w:rsidR="002C2873" w:rsidRPr="00556D2A">
        <w:rPr>
          <w:rFonts w:ascii="Inter" w:hAnsi="Inter" w:cs="Arial"/>
          <w:i w:val="0"/>
          <w:sz w:val="21"/>
          <w:szCs w:val="21"/>
        </w:rPr>
        <w:tab/>
      </w:r>
      <w:r w:rsidR="00E62EC6" w:rsidRPr="00556D2A">
        <w:rPr>
          <w:rFonts w:ascii="Inter" w:hAnsi="Inter" w:cs="Arial"/>
          <w:i w:val="0"/>
          <w:sz w:val="21"/>
          <w:szCs w:val="21"/>
        </w:rPr>
        <w:tab/>
      </w:r>
      <w:r w:rsidR="0030647E" w:rsidRPr="00556D2A">
        <w:rPr>
          <w:rFonts w:ascii="Inter" w:hAnsi="Inter" w:cs="Arial"/>
          <w:i w:val="0"/>
          <w:sz w:val="21"/>
          <w:szCs w:val="21"/>
        </w:rPr>
        <w:t>Mlynská dolina 1/A,  842 27 Bratislava</w:t>
      </w:r>
    </w:p>
    <w:p w14:paraId="2F91F87E" w14:textId="381C27DD" w:rsidR="00746DD7" w:rsidRPr="00556D2A" w:rsidRDefault="008416EB" w:rsidP="00947DA8">
      <w:pPr>
        <w:pStyle w:val="F2-ZkladnText"/>
        <w:spacing w:line="276" w:lineRule="auto"/>
        <w:rPr>
          <w:rFonts w:ascii="Inter" w:hAnsi="Inter" w:cs="Arial"/>
          <w:i w:val="0"/>
          <w:sz w:val="21"/>
          <w:szCs w:val="21"/>
        </w:rPr>
      </w:pPr>
      <w:r w:rsidRPr="00556D2A">
        <w:rPr>
          <w:rFonts w:ascii="Inter" w:hAnsi="Inter" w:cs="Arial"/>
          <w:i w:val="0"/>
          <w:sz w:val="21"/>
          <w:szCs w:val="21"/>
        </w:rPr>
        <w:t>Z</w:t>
      </w:r>
      <w:r w:rsidR="00746DD7" w:rsidRPr="00556D2A">
        <w:rPr>
          <w:rFonts w:ascii="Inter" w:hAnsi="Inter" w:cs="Arial"/>
          <w:i w:val="0"/>
          <w:sz w:val="21"/>
          <w:szCs w:val="21"/>
        </w:rPr>
        <w:t>ast</w:t>
      </w:r>
      <w:r w:rsidRPr="00556D2A">
        <w:rPr>
          <w:rFonts w:ascii="Inter" w:hAnsi="Inter" w:cs="Arial"/>
          <w:i w:val="0"/>
          <w:sz w:val="21"/>
          <w:szCs w:val="21"/>
        </w:rPr>
        <w:t>upuje</w:t>
      </w:r>
      <w:r w:rsidR="002C2873" w:rsidRPr="00556D2A">
        <w:rPr>
          <w:rFonts w:ascii="Inter" w:hAnsi="Inter" w:cs="Arial"/>
          <w:i w:val="0"/>
          <w:sz w:val="21"/>
          <w:szCs w:val="21"/>
        </w:rPr>
        <w:t>:</w:t>
      </w:r>
      <w:r w:rsidR="00746DD7" w:rsidRPr="00556D2A">
        <w:rPr>
          <w:rFonts w:ascii="Inter" w:hAnsi="Inter" w:cs="Arial"/>
          <w:i w:val="0"/>
          <w:sz w:val="21"/>
          <w:szCs w:val="21"/>
        </w:rPr>
        <w:tab/>
      </w:r>
      <w:r w:rsidR="00746DD7" w:rsidRPr="00556D2A">
        <w:rPr>
          <w:rFonts w:ascii="Inter" w:hAnsi="Inter" w:cs="Arial"/>
          <w:i w:val="0"/>
          <w:sz w:val="21"/>
          <w:szCs w:val="21"/>
        </w:rPr>
        <w:tab/>
      </w:r>
      <w:r w:rsidR="00E62EC6" w:rsidRPr="00556D2A">
        <w:rPr>
          <w:rFonts w:ascii="Inter" w:hAnsi="Inter" w:cs="Arial"/>
          <w:i w:val="0"/>
          <w:sz w:val="21"/>
          <w:szCs w:val="21"/>
        </w:rPr>
        <w:tab/>
      </w:r>
      <w:r w:rsidR="00AE5612" w:rsidRPr="00556D2A">
        <w:rPr>
          <w:rFonts w:ascii="Inter" w:hAnsi="Inter" w:cs="Arial"/>
          <w:i w:val="0"/>
          <w:sz w:val="21"/>
          <w:szCs w:val="21"/>
        </w:rPr>
        <w:t xml:space="preserve">Ing. </w:t>
      </w:r>
      <w:r w:rsidR="0030647E" w:rsidRPr="00556D2A">
        <w:rPr>
          <w:rFonts w:ascii="Inter" w:hAnsi="Inter" w:cs="Arial"/>
          <w:i w:val="0"/>
          <w:sz w:val="21"/>
          <w:szCs w:val="21"/>
        </w:rPr>
        <w:t xml:space="preserve">Matej </w:t>
      </w:r>
      <w:proofErr w:type="spellStart"/>
      <w:r w:rsidR="0030647E" w:rsidRPr="00556D2A">
        <w:rPr>
          <w:rFonts w:ascii="Inter" w:hAnsi="Inter" w:cs="Arial"/>
          <w:i w:val="0"/>
          <w:sz w:val="21"/>
          <w:szCs w:val="21"/>
        </w:rPr>
        <w:t>Dobšovič</w:t>
      </w:r>
      <w:proofErr w:type="spellEnd"/>
      <w:r w:rsidR="00746DD7" w:rsidRPr="00556D2A">
        <w:rPr>
          <w:rStyle w:val="apple-converted-space"/>
          <w:rFonts w:ascii="Inter" w:hAnsi="Inter" w:cs="Arial"/>
          <w:bCs/>
          <w:i w:val="0"/>
          <w:iCs/>
          <w:color w:val="000000"/>
          <w:sz w:val="21"/>
          <w:szCs w:val="21"/>
        </w:rPr>
        <w:t>,</w:t>
      </w:r>
      <w:r w:rsidR="00746DD7" w:rsidRPr="00556D2A">
        <w:rPr>
          <w:rFonts w:ascii="Inter" w:hAnsi="Inter" w:cs="Arial"/>
          <w:i w:val="0"/>
          <w:sz w:val="21"/>
          <w:szCs w:val="21"/>
        </w:rPr>
        <w:t xml:space="preserve"> </w:t>
      </w:r>
      <w:r w:rsidR="0030647E" w:rsidRPr="00556D2A">
        <w:rPr>
          <w:rFonts w:ascii="Inter" w:hAnsi="Inter" w:cs="Arial"/>
          <w:i w:val="0"/>
          <w:sz w:val="21"/>
          <w:szCs w:val="21"/>
        </w:rPr>
        <w:t>riaditeľ</w:t>
      </w:r>
    </w:p>
    <w:p w14:paraId="0DF6CF0C" w14:textId="3B4B3AF7" w:rsidR="00746DD7" w:rsidRPr="00556D2A" w:rsidRDefault="00746DD7" w:rsidP="00947DA8">
      <w:pPr>
        <w:pStyle w:val="F2-ZkladnText"/>
        <w:spacing w:line="276" w:lineRule="auto"/>
        <w:rPr>
          <w:rFonts w:ascii="Inter" w:hAnsi="Inter" w:cs="Arial"/>
          <w:i w:val="0"/>
          <w:sz w:val="21"/>
          <w:szCs w:val="21"/>
        </w:rPr>
      </w:pPr>
      <w:r w:rsidRPr="00556D2A">
        <w:rPr>
          <w:rFonts w:ascii="Inter" w:hAnsi="Inter" w:cs="Arial"/>
          <w:i w:val="0"/>
          <w:sz w:val="21"/>
          <w:szCs w:val="21"/>
        </w:rPr>
        <w:t>IČO</w:t>
      </w:r>
      <w:r w:rsidR="002C2873" w:rsidRPr="00556D2A">
        <w:rPr>
          <w:rFonts w:ascii="Inter" w:hAnsi="Inter" w:cs="Arial"/>
          <w:i w:val="0"/>
          <w:sz w:val="21"/>
          <w:szCs w:val="21"/>
        </w:rPr>
        <w:t>:</w:t>
      </w:r>
      <w:r w:rsidR="002C2873" w:rsidRPr="00556D2A">
        <w:rPr>
          <w:rFonts w:ascii="Inter" w:hAnsi="Inter" w:cs="Arial"/>
          <w:i w:val="0"/>
          <w:sz w:val="21"/>
          <w:szCs w:val="21"/>
        </w:rPr>
        <w:tab/>
      </w:r>
      <w:r w:rsidR="002C2873" w:rsidRPr="00556D2A">
        <w:rPr>
          <w:rFonts w:ascii="Inter" w:hAnsi="Inter" w:cs="Arial"/>
          <w:i w:val="0"/>
          <w:sz w:val="21"/>
          <w:szCs w:val="21"/>
        </w:rPr>
        <w:tab/>
      </w:r>
      <w:r w:rsidR="002C2873" w:rsidRPr="00556D2A">
        <w:rPr>
          <w:rFonts w:ascii="Inter" w:hAnsi="Inter" w:cs="Arial"/>
          <w:i w:val="0"/>
          <w:sz w:val="21"/>
          <w:szCs w:val="21"/>
        </w:rPr>
        <w:tab/>
      </w:r>
      <w:r w:rsidR="00E62EC6" w:rsidRPr="00556D2A">
        <w:rPr>
          <w:rFonts w:ascii="Inter" w:hAnsi="Inter" w:cs="Arial"/>
          <w:i w:val="0"/>
          <w:sz w:val="21"/>
          <w:szCs w:val="21"/>
        </w:rPr>
        <w:tab/>
      </w:r>
      <w:r w:rsidR="0030647E" w:rsidRPr="00556D2A">
        <w:rPr>
          <w:rStyle w:val="apple-style-span"/>
          <w:rFonts w:ascii="Inter" w:hAnsi="Inter" w:cs="Arial"/>
          <w:i w:val="0"/>
          <w:iCs/>
          <w:sz w:val="21"/>
          <w:szCs w:val="21"/>
        </w:rPr>
        <w:t>00 179 710</w:t>
      </w:r>
    </w:p>
    <w:p w14:paraId="3BC7EB5E" w14:textId="6E63EF4E" w:rsidR="00C713BE" w:rsidRPr="00556D2A" w:rsidRDefault="00FB4328" w:rsidP="00947DA8">
      <w:pPr>
        <w:pStyle w:val="F2-ZkladnText"/>
        <w:spacing w:line="276" w:lineRule="auto"/>
        <w:rPr>
          <w:rFonts w:ascii="Inter" w:hAnsi="Inter" w:cs="Arial"/>
          <w:i w:val="0"/>
          <w:sz w:val="21"/>
          <w:szCs w:val="21"/>
        </w:rPr>
      </w:pPr>
      <w:r w:rsidRPr="00556D2A">
        <w:rPr>
          <w:rFonts w:ascii="Inter" w:hAnsi="Inter" w:cs="Arial"/>
          <w:i w:val="0"/>
          <w:sz w:val="21"/>
          <w:szCs w:val="21"/>
        </w:rPr>
        <w:t>DIČ:</w:t>
      </w:r>
      <w:r w:rsidRPr="00556D2A">
        <w:rPr>
          <w:rFonts w:ascii="Inter" w:hAnsi="Inter" w:cs="Arial"/>
          <w:i w:val="0"/>
          <w:sz w:val="21"/>
          <w:szCs w:val="21"/>
        </w:rPr>
        <w:tab/>
      </w:r>
      <w:r w:rsidRPr="00556D2A">
        <w:rPr>
          <w:rFonts w:ascii="Inter" w:hAnsi="Inter" w:cs="Arial"/>
          <w:i w:val="0"/>
          <w:sz w:val="21"/>
          <w:szCs w:val="21"/>
        </w:rPr>
        <w:tab/>
      </w:r>
      <w:r w:rsidRPr="00556D2A">
        <w:rPr>
          <w:rFonts w:ascii="Inter" w:hAnsi="Inter" w:cs="Arial"/>
          <w:i w:val="0"/>
          <w:sz w:val="21"/>
          <w:szCs w:val="21"/>
        </w:rPr>
        <w:tab/>
      </w:r>
      <w:r w:rsidR="00E62EC6" w:rsidRPr="00556D2A">
        <w:rPr>
          <w:rFonts w:ascii="Inter" w:hAnsi="Inter" w:cs="Arial"/>
          <w:i w:val="0"/>
          <w:sz w:val="21"/>
          <w:szCs w:val="21"/>
        </w:rPr>
        <w:tab/>
      </w:r>
      <w:r w:rsidR="00873A9C" w:rsidRPr="00556D2A">
        <w:rPr>
          <w:rFonts w:ascii="Inter" w:hAnsi="Inter" w:cs="Arial"/>
          <w:i w:val="0"/>
          <w:sz w:val="21"/>
          <w:szCs w:val="21"/>
        </w:rPr>
        <w:t>2020801728</w:t>
      </w:r>
    </w:p>
    <w:p w14:paraId="6824E74F" w14:textId="13D7CADB" w:rsidR="0053582F" w:rsidRPr="00556D2A" w:rsidRDefault="0053582F" w:rsidP="00947DA8">
      <w:pPr>
        <w:pStyle w:val="F6-Body1"/>
        <w:spacing w:line="276" w:lineRule="auto"/>
        <w:ind w:left="2124" w:hanging="2124"/>
        <w:jc w:val="left"/>
        <w:rPr>
          <w:rFonts w:ascii="Inter" w:hAnsi="Inter" w:cs="Arial"/>
          <w:i w:val="0"/>
          <w:iCs/>
          <w:sz w:val="21"/>
          <w:szCs w:val="21"/>
        </w:rPr>
      </w:pPr>
      <w:r w:rsidRPr="00556D2A">
        <w:rPr>
          <w:rFonts w:ascii="Inter" w:hAnsi="Inter" w:cs="Arial"/>
          <w:i w:val="0"/>
          <w:iCs/>
          <w:sz w:val="21"/>
          <w:szCs w:val="21"/>
        </w:rPr>
        <w:t xml:space="preserve">bankové spojenie: </w:t>
      </w:r>
      <w:r w:rsidRPr="00556D2A">
        <w:rPr>
          <w:rFonts w:ascii="Inter" w:hAnsi="Inter" w:cs="Arial"/>
          <w:i w:val="0"/>
          <w:iCs/>
          <w:sz w:val="21"/>
          <w:szCs w:val="21"/>
        </w:rPr>
        <w:tab/>
      </w:r>
      <w:r w:rsidR="00E62EC6" w:rsidRPr="00556D2A">
        <w:rPr>
          <w:rFonts w:ascii="Inter" w:hAnsi="Inter" w:cs="Arial"/>
          <w:i w:val="0"/>
          <w:iCs/>
          <w:sz w:val="21"/>
          <w:szCs w:val="21"/>
        </w:rPr>
        <w:tab/>
      </w:r>
      <w:r w:rsidR="00FD689D" w:rsidRPr="00556D2A">
        <w:rPr>
          <w:rFonts w:ascii="Inter" w:hAnsi="Inter" w:cs="Arial"/>
          <w:bCs/>
          <w:i w:val="0"/>
          <w:sz w:val="21"/>
          <w:szCs w:val="21"/>
        </w:rPr>
        <w:t>Československá obchodná banka, a.s.</w:t>
      </w:r>
    </w:p>
    <w:p w14:paraId="67F4021B" w14:textId="77777777" w:rsidR="00146C29" w:rsidRDefault="009F097A" w:rsidP="00947DA8">
      <w:pPr>
        <w:pStyle w:val="F2-ZkladnText"/>
        <w:spacing w:line="276" w:lineRule="auto"/>
        <w:rPr>
          <w:rFonts w:ascii="Inter" w:hAnsi="Inter" w:cs="Arial"/>
          <w:bCs/>
          <w:i w:val="0"/>
          <w:sz w:val="21"/>
          <w:szCs w:val="21"/>
        </w:rPr>
      </w:pPr>
      <w:r w:rsidRPr="00556D2A">
        <w:rPr>
          <w:rFonts w:ascii="Inter" w:hAnsi="Inter" w:cs="Arial"/>
          <w:i w:val="0"/>
          <w:iCs/>
          <w:sz w:val="21"/>
          <w:szCs w:val="21"/>
        </w:rPr>
        <w:t xml:space="preserve">IBAN - nájomné: </w:t>
      </w:r>
      <w:r w:rsidRPr="00556D2A">
        <w:rPr>
          <w:rFonts w:ascii="Inter" w:hAnsi="Inter" w:cs="Arial"/>
          <w:i w:val="0"/>
          <w:iCs/>
          <w:sz w:val="21"/>
          <w:szCs w:val="21"/>
        </w:rPr>
        <w:tab/>
      </w:r>
      <w:r w:rsidRPr="00556D2A">
        <w:rPr>
          <w:rFonts w:ascii="Inter" w:hAnsi="Inter" w:cs="Arial"/>
          <w:i w:val="0"/>
          <w:iCs/>
          <w:sz w:val="21"/>
          <w:szCs w:val="21"/>
        </w:rPr>
        <w:tab/>
      </w:r>
      <w:r w:rsidR="00146C29" w:rsidRPr="00146C29">
        <w:rPr>
          <w:rFonts w:ascii="Inter" w:hAnsi="Inter" w:cs="Arial"/>
          <w:bCs/>
          <w:i w:val="0"/>
          <w:sz w:val="21"/>
          <w:szCs w:val="21"/>
        </w:rPr>
        <w:t>SK09 7500 0000 0000 2584 9123</w:t>
      </w:r>
    </w:p>
    <w:p w14:paraId="55761278" w14:textId="3A943B78" w:rsidR="009F097A" w:rsidRPr="00556D2A" w:rsidRDefault="009F097A" w:rsidP="00947DA8">
      <w:pPr>
        <w:pStyle w:val="F2-ZkladnText"/>
        <w:spacing w:line="276" w:lineRule="auto"/>
        <w:rPr>
          <w:rFonts w:ascii="Inter" w:hAnsi="Inter" w:cs="Arial"/>
          <w:bCs/>
          <w:i w:val="0"/>
          <w:sz w:val="21"/>
          <w:szCs w:val="21"/>
        </w:rPr>
      </w:pPr>
      <w:r w:rsidRPr="00556D2A">
        <w:rPr>
          <w:rFonts w:ascii="Inter" w:hAnsi="Inter" w:cs="Arial"/>
          <w:i w:val="0"/>
          <w:iCs/>
          <w:sz w:val="21"/>
          <w:szCs w:val="21"/>
        </w:rPr>
        <w:t>IBAN - depozit:</w:t>
      </w:r>
      <w:r w:rsidRPr="00556D2A">
        <w:rPr>
          <w:rFonts w:ascii="Inter" w:hAnsi="Inter" w:cs="Arial"/>
          <w:i w:val="0"/>
          <w:iCs/>
          <w:sz w:val="21"/>
          <w:szCs w:val="21"/>
        </w:rPr>
        <w:tab/>
      </w:r>
      <w:r w:rsidRPr="00556D2A">
        <w:rPr>
          <w:rFonts w:ascii="Inter" w:hAnsi="Inter" w:cs="Arial"/>
          <w:bCs/>
          <w:i w:val="0"/>
          <w:sz w:val="21"/>
          <w:szCs w:val="21"/>
        </w:rPr>
        <w:tab/>
      </w:r>
      <w:r w:rsidR="00515429">
        <w:rPr>
          <w:rFonts w:ascii="Inter" w:hAnsi="Inter" w:cs="Arial"/>
          <w:bCs/>
          <w:i w:val="0"/>
          <w:sz w:val="21"/>
          <w:szCs w:val="21"/>
        </w:rPr>
        <w:tab/>
      </w:r>
      <w:r w:rsidR="00D151CC" w:rsidRPr="00D151CC">
        <w:rPr>
          <w:rFonts w:ascii="Inter" w:hAnsi="Inter" w:cs="Arial"/>
          <w:bCs/>
          <w:i w:val="0"/>
          <w:sz w:val="21"/>
          <w:szCs w:val="21"/>
        </w:rPr>
        <w:t>SK35 7500 0000 0000 2584 9043</w:t>
      </w:r>
    </w:p>
    <w:p w14:paraId="46284F58" w14:textId="74C4A486" w:rsidR="001A5952" w:rsidRPr="00556D2A" w:rsidRDefault="001A5952" w:rsidP="00947DA8">
      <w:pPr>
        <w:pStyle w:val="F2-ZkladnText"/>
        <w:spacing w:line="276" w:lineRule="auto"/>
        <w:rPr>
          <w:rFonts w:ascii="Inter" w:hAnsi="Inter" w:cs="Arial"/>
          <w:bCs/>
          <w:i w:val="0"/>
          <w:sz w:val="21"/>
          <w:szCs w:val="21"/>
        </w:rPr>
      </w:pPr>
      <w:r w:rsidRPr="00556D2A">
        <w:rPr>
          <w:rFonts w:ascii="Inter" w:hAnsi="Inter" w:cs="Arial"/>
          <w:bCs/>
          <w:i w:val="0"/>
          <w:sz w:val="21"/>
          <w:szCs w:val="21"/>
        </w:rPr>
        <w:t>Variabilný symbol:</w:t>
      </w:r>
      <w:r w:rsidRPr="00556D2A">
        <w:rPr>
          <w:rFonts w:ascii="Inter" w:hAnsi="Inter" w:cs="Arial"/>
          <w:bCs/>
          <w:i w:val="0"/>
          <w:sz w:val="21"/>
          <w:szCs w:val="21"/>
        </w:rPr>
        <w:tab/>
      </w:r>
      <w:r w:rsidRPr="00556D2A">
        <w:rPr>
          <w:rFonts w:ascii="Inter" w:hAnsi="Inter" w:cs="Arial"/>
          <w:bCs/>
          <w:i w:val="0"/>
          <w:sz w:val="21"/>
          <w:szCs w:val="21"/>
        </w:rPr>
        <w:tab/>
        <w:t>[•]</w:t>
      </w:r>
    </w:p>
    <w:p w14:paraId="3D4F85A8" w14:textId="3D960587" w:rsidR="00B6537F" w:rsidRPr="00556D2A" w:rsidRDefault="00B6537F" w:rsidP="00947DA8">
      <w:pPr>
        <w:spacing w:line="276" w:lineRule="auto"/>
        <w:rPr>
          <w:rFonts w:ascii="Inter" w:eastAsia="Arial Narrow" w:hAnsi="Inter" w:cs="Arial Narrow"/>
          <w:i w:val="0"/>
          <w:iCs/>
          <w:sz w:val="21"/>
          <w:szCs w:val="21"/>
        </w:rPr>
      </w:pPr>
      <w:r w:rsidRPr="00556D2A">
        <w:rPr>
          <w:rFonts w:ascii="Inter" w:eastAsia="Arial Narrow" w:hAnsi="Inter" w:cs="Arial Narrow"/>
          <w:i w:val="0"/>
          <w:iCs/>
          <w:sz w:val="21"/>
          <w:szCs w:val="21"/>
        </w:rPr>
        <w:t>Emailová adresa:</w:t>
      </w:r>
      <w:r w:rsidRPr="00556D2A">
        <w:rPr>
          <w:rFonts w:ascii="Inter" w:eastAsia="Arial Narrow" w:hAnsi="Inter" w:cs="Arial Narrow"/>
          <w:i w:val="0"/>
          <w:iCs/>
          <w:sz w:val="21"/>
          <w:szCs w:val="21"/>
        </w:rPr>
        <w:tab/>
      </w:r>
      <w:r w:rsidRPr="00556D2A">
        <w:rPr>
          <w:rFonts w:ascii="Inter" w:eastAsia="Arial Narrow" w:hAnsi="Inter" w:cs="Arial Narrow"/>
          <w:i w:val="0"/>
          <w:iCs/>
          <w:sz w:val="21"/>
          <w:szCs w:val="21"/>
        </w:rPr>
        <w:tab/>
        <w:t>zoo@zoobratislava.sk</w:t>
      </w:r>
    </w:p>
    <w:p w14:paraId="2EC75566" w14:textId="6A3F2C88" w:rsidR="00B6537F" w:rsidRPr="00556D2A" w:rsidRDefault="00B6537F" w:rsidP="00947DA8">
      <w:pPr>
        <w:spacing w:line="276" w:lineRule="auto"/>
        <w:rPr>
          <w:rFonts w:ascii="Inter" w:eastAsia="Arial Narrow" w:hAnsi="Inter" w:cs="Arial Narrow"/>
          <w:i w:val="0"/>
          <w:iCs/>
          <w:sz w:val="21"/>
          <w:szCs w:val="21"/>
        </w:rPr>
      </w:pPr>
      <w:r w:rsidRPr="00556D2A">
        <w:rPr>
          <w:rFonts w:ascii="Inter" w:eastAsia="Arial Narrow" w:hAnsi="Inter" w:cs="Arial Narrow"/>
          <w:i w:val="0"/>
          <w:iCs/>
          <w:sz w:val="21"/>
          <w:szCs w:val="21"/>
        </w:rPr>
        <w:t>Telefonický kontakt:</w:t>
      </w:r>
      <w:r w:rsidRPr="00556D2A">
        <w:rPr>
          <w:rFonts w:ascii="Inter" w:eastAsia="Arial Narrow" w:hAnsi="Inter" w:cs="Arial Narrow"/>
          <w:i w:val="0"/>
          <w:iCs/>
          <w:sz w:val="21"/>
          <w:szCs w:val="21"/>
        </w:rPr>
        <w:tab/>
      </w:r>
      <w:r w:rsidRPr="00556D2A">
        <w:rPr>
          <w:rFonts w:ascii="Inter" w:eastAsia="Arial Narrow" w:hAnsi="Inter" w:cs="Arial Narrow"/>
          <w:i w:val="0"/>
          <w:iCs/>
          <w:sz w:val="21"/>
          <w:szCs w:val="21"/>
        </w:rPr>
        <w:tab/>
        <w:t>02/ 60 10 21 11</w:t>
      </w:r>
    </w:p>
    <w:p w14:paraId="0E4662F8" w14:textId="77777777" w:rsidR="00B6537F" w:rsidRPr="00556D2A" w:rsidRDefault="00B6537F" w:rsidP="00947DA8">
      <w:pPr>
        <w:pStyle w:val="F2-ZkladnText"/>
        <w:spacing w:line="276" w:lineRule="auto"/>
        <w:rPr>
          <w:rFonts w:ascii="Inter" w:hAnsi="Inter" w:cs="Arial"/>
          <w:bCs/>
          <w:i w:val="0"/>
          <w:sz w:val="21"/>
          <w:szCs w:val="21"/>
        </w:rPr>
      </w:pPr>
    </w:p>
    <w:p w14:paraId="7F9D3835" w14:textId="4AA45C3F" w:rsidR="00746DD7" w:rsidRPr="00556D2A" w:rsidRDefault="00746DD7" w:rsidP="00947DA8">
      <w:pPr>
        <w:pStyle w:val="F2-ZkladnText"/>
        <w:spacing w:line="276" w:lineRule="auto"/>
        <w:rPr>
          <w:rFonts w:ascii="Inter" w:hAnsi="Inter" w:cs="Arial"/>
          <w:i w:val="0"/>
          <w:sz w:val="21"/>
          <w:szCs w:val="21"/>
        </w:rPr>
      </w:pPr>
      <w:r w:rsidRPr="00556D2A">
        <w:rPr>
          <w:rFonts w:ascii="Inter" w:hAnsi="Inter" w:cs="Arial"/>
          <w:i w:val="0"/>
          <w:sz w:val="21"/>
          <w:szCs w:val="21"/>
        </w:rPr>
        <w:t xml:space="preserve">(ďalej </w:t>
      </w:r>
      <w:r w:rsidR="00E62EC6" w:rsidRPr="00556D2A">
        <w:rPr>
          <w:rFonts w:ascii="Inter" w:hAnsi="Inter" w:cs="Arial"/>
          <w:i w:val="0"/>
          <w:sz w:val="21"/>
          <w:szCs w:val="21"/>
        </w:rPr>
        <w:t>ako</w:t>
      </w:r>
      <w:r w:rsidRPr="00556D2A">
        <w:rPr>
          <w:rFonts w:ascii="Inter" w:hAnsi="Inter" w:cs="Arial"/>
          <w:i w:val="0"/>
          <w:sz w:val="21"/>
          <w:szCs w:val="21"/>
        </w:rPr>
        <w:t xml:space="preserve"> „</w:t>
      </w:r>
      <w:r w:rsidR="00E62EC6" w:rsidRPr="00556D2A">
        <w:rPr>
          <w:rFonts w:ascii="Inter" w:hAnsi="Inter" w:cs="Arial"/>
          <w:b/>
          <w:i w:val="0"/>
          <w:sz w:val="21"/>
          <w:szCs w:val="21"/>
        </w:rPr>
        <w:t>P</w:t>
      </w:r>
      <w:r w:rsidRPr="00556D2A">
        <w:rPr>
          <w:rFonts w:ascii="Inter" w:hAnsi="Inter" w:cs="Arial"/>
          <w:b/>
          <w:i w:val="0"/>
          <w:sz w:val="21"/>
          <w:szCs w:val="21"/>
        </w:rPr>
        <w:t>renajímateľ</w:t>
      </w:r>
      <w:r w:rsidRPr="00556D2A">
        <w:rPr>
          <w:rFonts w:ascii="Inter" w:hAnsi="Inter" w:cs="Arial"/>
          <w:i w:val="0"/>
          <w:sz w:val="21"/>
          <w:szCs w:val="21"/>
        </w:rPr>
        <w:t>“)</w:t>
      </w:r>
    </w:p>
    <w:bookmarkEnd w:id="0"/>
    <w:p w14:paraId="4D8238E6" w14:textId="77777777" w:rsidR="00746DD7" w:rsidRPr="00556D2A" w:rsidRDefault="00746DD7" w:rsidP="00947DA8">
      <w:pPr>
        <w:pStyle w:val="F2-ZkladnText0"/>
        <w:spacing w:line="276" w:lineRule="auto"/>
        <w:rPr>
          <w:rFonts w:ascii="Inter" w:hAnsi="Inter" w:cs="Arial"/>
          <w:i w:val="0"/>
          <w:sz w:val="21"/>
          <w:szCs w:val="21"/>
        </w:rPr>
      </w:pPr>
    </w:p>
    <w:p w14:paraId="17CD9BE9" w14:textId="77777777" w:rsidR="00746DD7" w:rsidRPr="00556D2A" w:rsidRDefault="00746DD7" w:rsidP="00947DA8">
      <w:pPr>
        <w:pStyle w:val="F2-ZkladnText0"/>
        <w:spacing w:line="276" w:lineRule="auto"/>
        <w:rPr>
          <w:rFonts w:ascii="Inter" w:hAnsi="Inter" w:cs="Arial"/>
          <w:i w:val="0"/>
          <w:sz w:val="21"/>
          <w:szCs w:val="21"/>
        </w:rPr>
      </w:pPr>
      <w:r w:rsidRPr="00556D2A">
        <w:rPr>
          <w:rFonts w:ascii="Inter" w:hAnsi="Inter" w:cs="Arial"/>
          <w:i w:val="0"/>
          <w:sz w:val="21"/>
          <w:szCs w:val="21"/>
        </w:rPr>
        <w:t>a</w:t>
      </w:r>
    </w:p>
    <w:p w14:paraId="45E2F0A4" w14:textId="77777777" w:rsidR="00746DD7" w:rsidRPr="00556D2A" w:rsidRDefault="00746DD7" w:rsidP="00947DA8">
      <w:pPr>
        <w:pStyle w:val="F2-ZkladnText0"/>
        <w:spacing w:line="276" w:lineRule="auto"/>
        <w:rPr>
          <w:rFonts w:ascii="Inter" w:hAnsi="Inter" w:cs="Arial"/>
          <w:i w:val="0"/>
          <w:sz w:val="21"/>
          <w:szCs w:val="21"/>
        </w:rPr>
      </w:pPr>
    </w:p>
    <w:p w14:paraId="2E36A9DB" w14:textId="77777777" w:rsidR="00746DD7" w:rsidRPr="00556D2A" w:rsidRDefault="00746DD7" w:rsidP="00947DA8">
      <w:pPr>
        <w:pStyle w:val="F6-Body1"/>
        <w:spacing w:line="276" w:lineRule="auto"/>
        <w:rPr>
          <w:rFonts w:ascii="Inter" w:hAnsi="Inter" w:cs="Arial"/>
          <w:b/>
          <w:i w:val="0"/>
          <w:sz w:val="21"/>
          <w:szCs w:val="21"/>
        </w:rPr>
      </w:pPr>
      <w:r w:rsidRPr="00556D2A">
        <w:rPr>
          <w:rFonts w:ascii="Inter" w:hAnsi="Inter" w:cs="Arial"/>
          <w:b/>
          <w:i w:val="0"/>
          <w:sz w:val="21"/>
          <w:szCs w:val="21"/>
        </w:rPr>
        <w:t>Nájomca:</w:t>
      </w:r>
    </w:p>
    <w:p w14:paraId="021F0E14" w14:textId="787C7C7F" w:rsidR="001B5E6A" w:rsidRPr="00556D2A" w:rsidRDefault="00A13B31" w:rsidP="00947DA8">
      <w:pPr>
        <w:pStyle w:val="F2-ZkladnText"/>
        <w:spacing w:line="276" w:lineRule="auto"/>
        <w:ind w:left="1418" w:hanging="1418"/>
        <w:rPr>
          <w:rFonts w:ascii="Inter" w:hAnsi="Inter" w:cs="Arial"/>
          <w:bCs/>
          <w:i w:val="0"/>
          <w:sz w:val="21"/>
          <w:szCs w:val="21"/>
        </w:rPr>
      </w:pPr>
      <w:r w:rsidRPr="00556D2A">
        <w:rPr>
          <w:rFonts w:ascii="Inter" w:hAnsi="Inter" w:cs="Arial"/>
          <w:i w:val="0"/>
          <w:sz w:val="21"/>
          <w:szCs w:val="21"/>
        </w:rPr>
        <w:t>Názov</w:t>
      </w:r>
      <w:r w:rsidR="00E62EC6" w:rsidRPr="00556D2A">
        <w:rPr>
          <w:rFonts w:ascii="Inter" w:hAnsi="Inter" w:cs="Arial"/>
          <w:i w:val="0"/>
          <w:sz w:val="21"/>
          <w:szCs w:val="21"/>
        </w:rPr>
        <w:t xml:space="preserve"> / Meno a priezvisko:</w:t>
      </w:r>
      <w:r w:rsidR="00AC34F7" w:rsidRPr="00556D2A">
        <w:rPr>
          <w:rFonts w:ascii="Inter" w:hAnsi="Inter" w:cs="Arial"/>
          <w:i w:val="0"/>
          <w:sz w:val="21"/>
          <w:szCs w:val="21"/>
        </w:rPr>
        <w:tab/>
      </w:r>
      <w:r w:rsidR="00FB4328" w:rsidRPr="00831A08">
        <w:rPr>
          <w:rFonts w:ascii="Inter" w:hAnsi="Inter" w:cs="Arial"/>
          <w:bCs/>
          <w:i w:val="0"/>
          <w:color w:val="EE0000"/>
          <w:sz w:val="21"/>
          <w:szCs w:val="21"/>
        </w:rPr>
        <w:t>[•]</w:t>
      </w:r>
    </w:p>
    <w:p w14:paraId="7C6BCEBB" w14:textId="6F6F8306" w:rsidR="00873D7B" w:rsidRPr="00556D2A" w:rsidRDefault="00AC34F7" w:rsidP="00947DA8">
      <w:pPr>
        <w:pStyle w:val="F2-ZkladnText"/>
        <w:spacing w:line="276" w:lineRule="auto"/>
        <w:rPr>
          <w:rFonts w:ascii="Inter" w:hAnsi="Inter" w:cs="Arial"/>
          <w:i w:val="0"/>
          <w:sz w:val="21"/>
          <w:szCs w:val="21"/>
        </w:rPr>
      </w:pPr>
      <w:r w:rsidRPr="00556D2A">
        <w:rPr>
          <w:rFonts w:ascii="Inter" w:hAnsi="Inter" w:cs="Arial"/>
          <w:i w:val="0"/>
          <w:sz w:val="21"/>
          <w:szCs w:val="21"/>
        </w:rPr>
        <w:t>Sídlo</w:t>
      </w:r>
      <w:r w:rsidR="00E62EC6" w:rsidRPr="00556D2A">
        <w:rPr>
          <w:rFonts w:ascii="Inter" w:hAnsi="Inter" w:cs="Arial"/>
          <w:i w:val="0"/>
          <w:sz w:val="21"/>
          <w:szCs w:val="21"/>
        </w:rPr>
        <w:t xml:space="preserve"> / Miesto podnikania</w:t>
      </w:r>
      <w:r w:rsidRPr="00556D2A">
        <w:rPr>
          <w:rFonts w:ascii="Inter" w:hAnsi="Inter" w:cs="Arial"/>
          <w:i w:val="0"/>
          <w:sz w:val="21"/>
          <w:szCs w:val="21"/>
        </w:rPr>
        <w:t xml:space="preserve">: </w:t>
      </w:r>
      <w:r w:rsidRPr="00556D2A">
        <w:rPr>
          <w:rFonts w:ascii="Inter" w:hAnsi="Inter" w:cs="Arial"/>
          <w:i w:val="0"/>
          <w:sz w:val="21"/>
          <w:szCs w:val="21"/>
        </w:rPr>
        <w:tab/>
      </w:r>
      <w:r w:rsidR="00FB4328" w:rsidRPr="00831A08">
        <w:rPr>
          <w:rFonts w:ascii="Inter" w:hAnsi="Inter" w:cs="Arial"/>
          <w:bCs/>
          <w:i w:val="0"/>
          <w:color w:val="EE0000"/>
          <w:sz w:val="21"/>
          <w:szCs w:val="21"/>
        </w:rPr>
        <w:t>[•]</w:t>
      </w:r>
    </w:p>
    <w:p w14:paraId="4EE6E85A" w14:textId="42DF27B8" w:rsidR="00B249A6" w:rsidRPr="00556D2A" w:rsidRDefault="00B249A6" w:rsidP="00947DA8">
      <w:pPr>
        <w:pStyle w:val="F2-ZkladnText"/>
        <w:spacing w:line="276" w:lineRule="auto"/>
        <w:ind w:left="2124" w:hanging="2124"/>
        <w:rPr>
          <w:rFonts w:ascii="Inter" w:hAnsi="Inter" w:cs="Arial"/>
          <w:i w:val="0"/>
          <w:sz w:val="21"/>
          <w:szCs w:val="21"/>
        </w:rPr>
      </w:pPr>
      <w:r w:rsidRPr="00556D2A">
        <w:rPr>
          <w:rFonts w:ascii="Inter" w:hAnsi="Inter" w:cs="Arial"/>
          <w:i w:val="0"/>
          <w:sz w:val="21"/>
          <w:szCs w:val="21"/>
        </w:rPr>
        <w:t xml:space="preserve">Zapísaný:  </w:t>
      </w:r>
      <w:r w:rsidRPr="00556D2A">
        <w:rPr>
          <w:rFonts w:ascii="Inter" w:hAnsi="Inter" w:cs="Arial"/>
          <w:i w:val="0"/>
          <w:sz w:val="21"/>
          <w:szCs w:val="21"/>
        </w:rPr>
        <w:tab/>
      </w:r>
      <w:r w:rsidR="00E62EC6" w:rsidRPr="00556D2A">
        <w:rPr>
          <w:rFonts w:ascii="Inter" w:hAnsi="Inter" w:cs="Arial"/>
          <w:i w:val="0"/>
          <w:sz w:val="21"/>
          <w:szCs w:val="21"/>
        </w:rPr>
        <w:tab/>
      </w:r>
      <w:r w:rsidR="00FB4328" w:rsidRPr="00831A08">
        <w:rPr>
          <w:rFonts w:ascii="Inter" w:hAnsi="Inter" w:cs="Arial"/>
          <w:bCs/>
          <w:i w:val="0"/>
          <w:color w:val="EE0000"/>
          <w:sz w:val="21"/>
          <w:szCs w:val="21"/>
        </w:rPr>
        <w:t>[•]</w:t>
      </w:r>
      <w:r w:rsidRPr="00556D2A">
        <w:rPr>
          <w:rFonts w:ascii="Inter" w:hAnsi="Inter" w:cs="Arial"/>
          <w:i w:val="0"/>
          <w:iCs/>
          <w:sz w:val="21"/>
          <w:szCs w:val="21"/>
        </w:rPr>
        <w:tab/>
      </w:r>
    </w:p>
    <w:p w14:paraId="3DE33D99" w14:textId="77777777" w:rsidR="006400B1" w:rsidRPr="00556D2A" w:rsidRDefault="00AC34F7" w:rsidP="00947DA8">
      <w:pPr>
        <w:pStyle w:val="F6-Body1"/>
        <w:spacing w:line="276" w:lineRule="auto"/>
        <w:rPr>
          <w:rFonts w:ascii="Inter" w:hAnsi="Inter" w:cs="Arial"/>
          <w:bCs/>
          <w:i w:val="0"/>
          <w:sz w:val="21"/>
          <w:szCs w:val="21"/>
        </w:rPr>
      </w:pPr>
      <w:r w:rsidRPr="00556D2A">
        <w:rPr>
          <w:rFonts w:ascii="Inter" w:hAnsi="Inter" w:cs="Arial"/>
          <w:i w:val="0"/>
          <w:sz w:val="21"/>
          <w:szCs w:val="21"/>
        </w:rPr>
        <w:t xml:space="preserve">Zastupuje: </w:t>
      </w:r>
      <w:r w:rsidRPr="00556D2A">
        <w:rPr>
          <w:rFonts w:ascii="Inter" w:hAnsi="Inter" w:cs="Arial"/>
          <w:i w:val="0"/>
          <w:sz w:val="21"/>
          <w:szCs w:val="21"/>
        </w:rPr>
        <w:tab/>
      </w:r>
      <w:r w:rsidRPr="00556D2A">
        <w:rPr>
          <w:rFonts w:ascii="Inter" w:hAnsi="Inter" w:cs="Arial"/>
          <w:i w:val="0"/>
          <w:sz w:val="21"/>
          <w:szCs w:val="21"/>
        </w:rPr>
        <w:tab/>
      </w:r>
      <w:r w:rsidR="00E62EC6" w:rsidRPr="00556D2A">
        <w:rPr>
          <w:rFonts w:ascii="Inter" w:hAnsi="Inter" w:cs="Arial"/>
          <w:i w:val="0"/>
          <w:sz w:val="21"/>
          <w:szCs w:val="21"/>
        </w:rPr>
        <w:tab/>
      </w:r>
      <w:r w:rsidR="00FB4328" w:rsidRPr="00831A08">
        <w:rPr>
          <w:rFonts w:ascii="Inter" w:hAnsi="Inter" w:cs="Arial"/>
          <w:bCs/>
          <w:i w:val="0"/>
          <w:color w:val="EE0000"/>
          <w:sz w:val="21"/>
          <w:szCs w:val="21"/>
        </w:rPr>
        <w:t>[•]</w:t>
      </w:r>
    </w:p>
    <w:p w14:paraId="51BEE123" w14:textId="317FF997" w:rsidR="006400B1" w:rsidRPr="00556D2A" w:rsidRDefault="006400B1" w:rsidP="00947DA8">
      <w:pPr>
        <w:pStyle w:val="F2-ZkladnText"/>
        <w:spacing w:line="276" w:lineRule="auto"/>
        <w:rPr>
          <w:rFonts w:ascii="Inter" w:hAnsi="Inter" w:cs="Arial"/>
          <w:i w:val="0"/>
          <w:sz w:val="21"/>
          <w:szCs w:val="21"/>
        </w:rPr>
      </w:pPr>
      <w:r w:rsidRPr="00556D2A">
        <w:rPr>
          <w:rFonts w:ascii="Inter" w:hAnsi="Inter" w:cs="Arial"/>
          <w:i w:val="0"/>
          <w:sz w:val="21"/>
          <w:szCs w:val="21"/>
        </w:rPr>
        <w:t>IČO:</w:t>
      </w:r>
      <w:r w:rsidRPr="00556D2A">
        <w:rPr>
          <w:rFonts w:ascii="Inter" w:hAnsi="Inter" w:cs="Arial"/>
          <w:i w:val="0"/>
          <w:sz w:val="21"/>
          <w:szCs w:val="21"/>
        </w:rPr>
        <w:tab/>
      </w:r>
      <w:r w:rsidRPr="00556D2A">
        <w:rPr>
          <w:rFonts w:ascii="Inter" w:hAnsi="Inter" w:cs="Arial"/>
          <w:i w:val="0"/>
          <w:sz w:val="21"/>
          <w:szCs w:val="21"/>
        </w:rPr>
        <w:tab/>
      </w:r>
      <w:r w:rsidRPr="00556D2A">
        <w:rPr>
          <w:rFonts w:ascii="Inter" w:hAnsi="Inter" w:cs="Arial"/>
          <w:i w:val="0"/>
          <w:sz w:val="21"/>
          <w:szCs w:val="21"/>
        </w:rPr>
        <w:tab/>
      </w:r>
      <w:r w:rsidRPr="00556D2A">
        <w:rPr>
          <w:rFonts w:ascii="Inter" w:hAnsi="Inter" w:cs="Arial"/>
          <w:i w:val="0"/>
          <w:sz w:val="21"/>
          <w:szCs w:val="21"/>
        </w:rPr>
        <w:tab/>
      </w:r>
      <w:r w:rsidRPr="00831A08">
        <w:rPr>
          <w:rFonts w:ascii="Inter" w:hAnsi="Inter" w:cs="Arial"/>
          <w:bCs/>
          <w:i w:val="0"/>
          <w:color w:val="EE0000"/>
          <w:sz w:val="21"/>
          <w:szCs w:val="21"/>
        </w:rPr>
        <w:t>[•]</w:t>
      </w:r>
    </w:p>
    <w:p w14:paraId="22CFCB4A" w14:textId="595F7DE1" w:rsidR="006400B1" w:rsidRPr="00556D2A" w:rsidRDefault="006400B1" w:rsidP="00947DA8">
      <w:pPr>
        <w:pStyle w:val="F2-ZkladnText"/>
        <w:spacing w:line="276" w:lineRule="auto"/>
        <w:rPr>
          <w:rFonts w:ascii="Inter" w:hAnsi="Inter" w:cs="Arial"/>
          <w:i w:val="0"/>
          <w:sz w:val="21"/>
          <w:szCs w:val="21"/>
        </w:rPr>
      </w:pPr>
      <w:r w:rsidRPr="00556D2A">
        <w:rPr>
          <w:rFonts w:ascii="Inter" w:hAnsi="Inter" w:cs="Arial"/>
          <w:i w:val="0"/>
          <w:sz w:val="21"/>
          <w:szCs w:val="21"/>
        </w:rPr>
        <w:t>DIČ:</w:t>
      </w:r>
      <w:r w:rsidRPr="00556D2A">
        <w:rPr>
          <w:rFonts w:ascii="Inter" w:hAnsi="Inter" w:cs="Arial"/>
          <w:i w:val="0"/>
          <w:sz w:val="21"/>
          <w:szCs w:val="21"/>
        </w:rPr>
        <w:tab/>
      </w:r>
      <w:r w:rsidRPr="00556D2A">
        <w:rPr>
          <w:rFonts w:ascii="Inter" w:hAnsi="Inter" w:cs="Arial"/>
          <w:i w:val="0"/>
          <w:sz w:val="21"/>
          <w:szCs w:val="21"/>
        </w:rPr>
        <w:tab/>
      </w:r>
      <w:r w:rsidRPr="00556D2A">
        <w:rPr>
          <w:rFonts w:ascii="Inter" w:hAnsi="Inter" w:cs="Arial"/>
          <w:i w:val="0"/>
          <w:sz w:val="21"/>
          <w:szCs w:val="21"/>
        </w:rPr>
        <w:tab/>
      </w:r>
      <w:r w:rsidRPr="00556D2A">
        <w:rPr>
          <w:rFonts w:ascii="Inter" w:hAnsi="Inter" w:cs="Arial"/>
          <w:i w:val="0"/>
          <w:sz w:val="21"/>
          <w:szCs w:val="21"/>
        </w:rPr>
        <w:tab/>
      </w:r>
      <w:r w:rsidRPr="00831A08">
        <w:rPr>
          <w:rFonts w:ascii="Inter" w:hAnsi="Inter" w:cs="Arial"/>
          <w:bCs/>
          <w:i w:val="0"/>
          <w:color w:val="EE0000"/>
          <w:sz w:val="21"/>
          <w:szCs w:val="21"/>
        </w:rPr>
        <w:t>[•]</w:t>
      </w:r>
    </w:p>
    <w:p w14:paraId="18B6ABFA" w14:textId="72A0F2DE" w:rsidR="006400B1" w:rsidRPr="00556D2A" w:rsidRDefault="009F097A" w:rsidP="00947DA8">
      <w:pPr>
        <w:pStyle w:val="F6-Body1"/>
        <w:spacing w:line="276" w:lineRule="auto"/>
        <w:ind w:left="2124" w:hanging="2124"/>
        <w:jc w:val="left"/>
        <w:rPr>
          <w:rFonts w:ascii="Inter" w:hAnsi="Inter" w:cs="Arial"/>
          <w:i w:val="0"/>
          <w:iCs/>
          <w:sz w:val="21"/>
          <w:szCs w:val="21"/>
        </w:rPr>
      </w:pPr>
      <w:r w:rsidRPr="00556D2A">
        <w:rPr>
          <w:rFonts w:ascii="Inter" w:hAnsi="Inter" w:cs="Arial"/>
          <w:i w:val="0"/>
          <w:iCs/>
          <w:sz w:val="21"/>
          <w:szCs w:val="21"/>
        </w:rPr>
        <w:t>B</w:t>
      </w:r>
      <w:r w:rsidR="006400B1" w:rsidRPr="00556D2A">
        <w:rPr>
          <w:rFonts w:ascii="Inter" w:hAnsi="Inter" w:cs="Arial"/>
          <w:i w:val="0"/>
          <w:iCs/>
          <w:sz w:val="21"/>
          <w:szCs w:val="21"/>
        </w:rPr>
        <w:t xml:space="preserve">ankové spojenie: </w:t>
      </w:r>
      <w:r w:rsidR="006400B1" w:rsidRPr="00556D2A">
        <w:rPr>
          <w:rFonts w:ascii="Inter" w:hAnsi="Inter" w:cs="Arial"/>
          <w:i w:val="0"/>
          <w:iCs/>
          <w:sz w:val="21"/>
          <w:szCs w:val="21"/>
        </w:rPr>
        <w:tab/>
      </w:r>
      <w:r w:rsidR="006400B1" w:rsidRPr="00556D2A">
        <w:rPr>
          <w:rFonts w:ascii="Inter" w:hAnsi="Inter" w:cs="Arial"/>
          <w:i w:val="0"/>
          <w:iCs/>
          <w:sz w:val="21"/>
          <w:szCs w:val="21"/>
        </w:rPr>
        <w:tab/>
      </w:r>
      <w:r w:rsidR="006400B1" w:rsidRPr="00831A08">
        <w:rPr>
          <w:rFonts w:ascii="Inter" w:hAnsi="Inter" w:cs="Arial"/>
          <w:bCs/>
          <w:i w:val="0"/>
          <w:color w:val="EE0000"/>
          <w:sz w:val="21"/>
          <w:szCs w:val="21"/>
        </w:rPr>
        <w:t>[•]</w:t>
      </w:r>
    </w:p>
    <w:p w14:paraId="32F06459" w14:textId="77777777" w:rsidR="006400B1" w:rsidRPr="00556D2A" w:rsidRDefault="006400B1" w:rsidP="00947DA8">
      <w:pPr>
        <w:pStyle w:val="F6-Body1"/>
        <w:spacing w:line="276" w:lineRule="auto"/>
        <w:rPr>
          <w:rFonts w:ascii="Inter" w:hAnsi="Inter" w:cs="Arial"/>
          <w:i w:val="0"/>
          <w:iCs/>
          <w:color w:val="000000"/>
          <w:sz w:val="21"/>
          <w:szCs w:val="21"/>
          <w:shd w:val="clear" w:color="auto" w:fill="FFFFFF"/>
        </w:rPr>
      </w:pPr>
      <w:r w:rsidRPr="00556D2A">
        <w:rPr>
          <w:rFonts w:ascii="Inter" w:hAnsi="Inter" w:cs="Arial"/>
          <w:i w:val="0"/>
          <w:iCs/>
          <w:sz w:val="21"/>
          <w:szCs w:val="21"/>
        </w:rPr>
        <w:t xml:space="preserve">BIC (SWIFT): </w:t>
      </w:r>
      <w:r w:rsidRPr="00556D2A">
        <w:rPr>
          <w:rFonts w:ascii="Inter" w:hAnsi="Inter" w:cs="Arial"/>
          <w:i w:val="0"/>
          <w:iCs/>
          <w:sz w:val="21"/>
          <w:szCs w:val="21"/>
        </w:rPr>
        <w:tab/>
      </w:r>
      <w:r w:rsidRPr="00556D2A">
        <w:rPr>
          <w:rFonts w:ascii="Inter" w:hAnsi="Inter" w:cs="Arial"/>
          <w:i w:val="0"/>
          <w:iCs/>
          <w:sz w:val="21"/>
          <w:szCs w:val="21"/>
        </w:rPr>
        <w:tab/>
      </w:r>
      <w:r w:rsidRPr="00556D2A">
        <w:rPr>
          <w:rFonts w:ascii="Inter" w:hAnsi="Inter" w:cs="Arial"/>
          <w:i w:val="0"/>
          <w:iCs/>
          <w:sz w:val="21"/>
          <w:szCs w:val="21"/>
        </w:rPr>
        <w:tab/>
      </w:r>
      <w:r w:rsidRPr="00831A08">
        <w:rPr>
          <w:rFonts w:ascii="Inter" w:hAnsi="Inter" w:cs="Arial"/>
          <w:bCs/>
          <w:i w:val="0"/>
          <w:color w:val="EE0000"/>
          <w:sz w:val="21"/>
          <w:szCs w:val="21"/>
        </w:rPr>
        <w:t>[•]</w:t>
      </w:r>
    </w:p>
    <w:p w14:paraId="4B466B98" w14:textId="77777777" w:rsidR="006400B1" w:rsidRPr="00556D2A" w:rsidRDefault="006400B1" w:rsidP="00947DA8">
      <w:pPr>
        <w:pStyle w:val="F2-ZkladnText"/>
        <w:spacing w:line="276" w:lineRule="auto"/>
        <w:rPr>
          <w:rFonts w:ascii="Inter" w:hAnsi="Inter" w:cs="Arial"/>
          <w:bCs/>
          <w:i w:val="0"/>
          <w:sz w:val="21"/>
          <w:szCs w:val="21"/>
        </w:rPr>
      </w:pPr>
      <w:r w:rsidRPr="00556D2A">
        <w:rPr>
          <w:rFonts w:ascii="Inter" w:hAnsi="Inter" w:cs="Arial"/>
          <w:i w:val="0"/>
          <w:iCs/>
          <w:sz w:val="21"/>
          <w:szCs w:val="21"/>
        </w:rPr>
        <w:t xml:space="preserve">IBAN: </w:t>
      </w:r>
      <w:r w:rsidRPr="00556D2A">
        <w:rPr>
          <w:rFonts w:ascii="Inter" w:hAnsi="Inter" w:cs="Arial"/>
          <w:i w:val="0"/>
          <w:iCs/>
          <w:sz w:val="21"/>
          <w:szCs w:val="21"/>
        </w:rPr>
        <w:tab/>
      </w:r>
      <w:r w:rsidRPr="00556D2A">
        <w:rPr>
          <w:rFonts w:ascii="Inter" w:hAnsi="Inter" w:cs="Arial"/>
          <w:i w:val="0"/>
          <w:iCs/>
          <w:sz w:val="21"/>
          <w:szCs w:val="21"/>
        </w:rPr>
        <w:tab/>
      </w:r>
      <w:r w:rsidRPr="00556D2A">
        <w:rPr>
          <w:rFonts w:ascii="Inter" w:hAnsi="Inter" w:cs="Arial"/>
          <w:i w:val="0"/>
          <w:iCs/>
          <w:sz w:val="21"/>
          <w:szCs w:val="21"/>
        </w:rPr>
        <w:tab/>
      </w:r>
      <w:r w:rsidRPr="00556D2A">
        <w:rPr>
          <w:rFonts w:ascii="Inter" w:hAnsi="Inter" w:cs="Arial"/>
          <w:i w:val="0"/>
          <w:iCs/>
          <w:sz w:val="21"/>
          <w:szCs w:val="21"/>
        </w:rPr>
        <w:tab/>
      </w:r>
      <w:r w:rsidRPr="00831A08">
        <w:rPr>
          <w:rFonts w:ascii="Inter" w:hAnsi="Inter" w:cs="Arial"/>
          <w:bCs/>
          <w:i w:val="0"/>
          <w:color w:val="EE0000"/>
          <w:sz w:val="21"/>
          <w:szCs w:val="21"/>
        </w:rPr>
        <w:t>[•]</w:t>
      </w:r>
    </w:p>
    <w:p w14:paraId="6104FFB3" w14:textId="1E8099AE" w:rsidR="00AC34F7" w:rsidRPr="00556D2A" w:rsidRDefault="009F097A" w:rsidP="00947DA8">
      <w:pPr>
        <w:pStyle w:val="F6-Body1"/>
        <w:spacing w:line="276" w:lineRule="auto"/>
        <w:rPr>
          <w:rFonts w:ascii="Inter" w:hAnsi="Inter" w:cs="Arial"/>
          <w:bCs/>
          <w:i w:val="0"/>
          <w:sz w:val="21"/>
          <w:szCs w:val="21"/>
        </w:rPr>
      </w:pPr>
      <w:r w:rsidRPr="00556D2A">
        <w:rPr>
          <w:rFonts w:ascii="Inter" w:hAnsi="Inter" w:cs="Arial"/>
          <w:i w:val="0"/>
          <w:iCs/>
          <w:sz w:val="21"/>
          <w:szCs w:val="21"/>
        </w:rPr>
        <w:t>E</w:t>
      </w:r>
      <w:r w:rsidR="0070657F" w:rsidRPr="00556D2A">
        <w:rPr>
          <w:rFonts w:ascii="Inter" w:hAnsi="Inter" w:cs="Arial"/>
          <w:i w:val="0"/>
          <w:iCs/>
          <w:sz w:val="21"/>
          <w:szCs w:val="21"/>
        </w:rPr>
        <w:t>-mail</w:t>
      </w:r>
      <w:r w:rsidR="00AC34F7" w:rsidRPr="00556D2A">
        <w:rPr>
          <w:rFonts w:ascii="Inter" w:hAnsi="Inter" w:cs="Arial"/>
          <w:i w:val="0"/>
          <w:iCs/>
          <w:sz w:val="21"/>
          <w:szCs w:val="21"/>
        </w:rPr>
        <w:t xml:space="preserve">: </w:t>
      </w:r>
      <w:r w:rsidR="00AC34F7" w:rsidRPr="00556D2A">
        <w:rPr>
          <w:rFonts w:ascii="Inter" w:hAnsi="Inter" w:cs="Arial"/>
          <w:i w:val="0"/>
          <w:iCs/>
          <w:sz w:val="21"/>
          <w:szCs w:val="21"/>
        </w:rPr>
        <w:tab/>
      </w:r>
      <w:r w:rsidR="00AC34F7" w:rsidRPr="00556D2A">
        <w:rPr>
          <w:rFonts w:ascii="Inter" w:hAnsi="Inter" w:cs="Arial"/>
          <w:i w:val="0"/>
          <w:iCs/>
          <w:sz w:val="21"/>
          <w:szCs w:val="21"/>
        </w:rPr>
        <w:tab/>
      </w:r>
      <w:r w:rsidR="00AC34F7" w:rsidRPr="00556D2A">
        <w:rPr>
          <w:rFonts w:ascii="Inter" w:hAnsi="Inter" w:cs="Arial"/>
          <w:i w:val="0"/>
          <w:iCs/>
          <w:sz w:val="21"/>
          <w:szCs w:val="21"/>
        </w:rPr>
        <w:tab/>
      </w:r>
      <w:r w:rsidR="00FB4328" w:rsidRPr="00831A08">
        <w:rPr>
          <w:rFonts w:ascii="Inter" w:hAnsi="Inter" w:cs="Arial"/>
          <w:bCs/>
          <w:i w:val="0"/>
          <w:color w:val="EE0000"/>
          <w:sz w:val="21"/>
          <w:szCs w:val="21"/>
        </w:rPr>
        <w:t>[•]</w:t>
      </w:r>
    </w:p>
    <w:p w14:paraId="357F0D94" w14:textId="1BBEC6E6" w:rsidR="009F097A" w:rsidRPr="00556D2A" w:rsidRDefault="009F097A" w:rsidP="00947DA8">
      <w:pPr>
        <w:pStyle w:val="F6-Body1"/>
        <w:spacing w:line="276" w:lineRule="auto"/>
        <w:rPr>
          <w:rFonts w:ascii="Inter" w:hAnsi="Inter" w:cs="Arial"/>
          <w:i w:val="0"/>
          <w:iCs/>
          <w:sz w:val="21"/>
          <w:szCs w:val="21"/>
        </w:rPr>
      </w:pPr>
      <w:r w:rsidRPr="00556D2A">
        <w:rPr>
          <w:rFonts w:ascii="Inter" w:hAnsi="Inter" w:cs="Arial"/>
          <w:bCs/>
          <w:i w:val="0"/>
          <w:sz w:val="21"/>
          <w:szCs w:val="21"/>
        </w:rPr>
        <w:t>Telefonický kontakt:</w:t>
      </w:r>
      <w:r w:rsidRPr="00556D2A">
        <w:rPr>
          <w:rFonts w:ascii="Inter" w:hAnsi="Inter" w:cs="Arial"/>
          <w:bCs/>
          <w:i w:val="0"/>
          <w:sz w:val="21"/>
          <w:szCs w:val="21"/>
        </w:rPr>
        <w:tab/>
      </w:r>
      <w:r w:rsidRPr="00556D2A">
        <w:rPr>
          <w:rFonts w:ascii="Inter" w:hAnsi="Inter" w:cs="Arial"/>
          <w:bCs/>
          <w:i w:val="0"/>
          <w:sz w:val="21"/>
          <w:szCs w:val="21"/>
        </w:rPr>
        <w:tab/>
      </w:r>
      <w:r w:rsidRPr="00831A08">
        <w:rPr>
          <w:rFonts w:ascii="Inter" w:hAnsi="Inter" w:cs="Arial"/>
          <w:bCs/>
          <w:i w:val="0"/>
          <w:color w:val="EE0000"/>
          <w:sz w:val="21"/>
          <w:szCs w:val="21"/>
        </w:rPr>
        <w:t>[•]</w:t>
      </w:r>
    </w:p>
    <w:p w14:paraId="08292CD0" w14:textId="563CC037" w:rsidR="000A105A" w:rsidRPr="00556D2A" w:rsidRDefault="00AC34F7" w:rsidP="00947DA8">
      <w:pPr>
        <w:pStyle w:val="F6-Body1"/>
        <w:spacing w:line="276" w:lineRule="auto"/>
        <w:rPr>
          <w:rFonts w:ascii="Inter" w:hAnsi="Inter" w:cs="Arial"/>
          <w:i w:val="0"/>
          <w:iCs/>
          <w:sz w:val="21"/>
          <w:szCs w:val="21"/>
        </w:rPr>
      </w:pPr>
      <w:r w:rsidRPr="00556D2A">
        <w:rPr>
          <w:rFonts w:ascii="Inter" w:hAnsi="Inter" w:cs="Arial"/>
          <w:i w:val="0"/>
          <w:iCs/>
          <w:sz w:val="21"/>
          <w:szCs w:val="21"/>
          <w:lang w:val="pt-BR"/>
        </w:rPr>
        <w:tab/>
      </w:r>
      <w:r w:rsidRPr="00556D2A">
        <w:rPr>
          <w:rFonts w:ascii="Inter" w:hAnsi="Inter" w:cs="Arial"/>
          <w:i w:val="0"/>
          <w:iCs/>
          <w:sz w:val="21"/>
          <w:szCs w:val="21"/>
          <w:lang w:val="pt-BR"/>
        </w:rPr>
        <w:tab/>
      </w:r>
    </w:p>
    <w:p w14:paraId="2EA8D01A" w14:textId="29EAC5B7" w:rsidR="00991B26" w:rsidRPr="00556D2A" w:rsidRDefault="00991B26" w:rsidP="00947DA8">
      <w:pPr>
        <w:pStyle w:val="F6-Body1"/>
        <w:spacing w:line="276" w:lineRule="auto"/>
        <w:rPr>
          <w:rFonts w:ascii="Inter" w:hAnsi="Inter" w:cs="Arial"/>
          <w:i w:val="0"/>
          <w:sz w:val="21"/>
          <w:szCs w:val="21"/>
        </w:rPr>
      </w:pPr>
      <w:r w:rsidRPr="00556D2A">
        <w:rPr>
          <w:rFonts w:ascii="Inter" w:hAnsi="Inter" w:cs="Arial"/>
          <w:i w:val="0"/>
          <w:sz w:val="21"/>
          <w:szCs w:val="21"/>
        </w:rPr>
        <w:t xml:space="preserve">(ďalej </w:t>
      </w:r>
      <w:r w:rsidR="00E62EC6" w:rsidRPr="00556D2A">
        <w:rPr>
          <w:rFonts w:ascii="Inter" w:hAnsi="Inter" w:cs="Arial"/>
          <w:i w:val="0"/>
          <w:sz w:val="21"/>
          <w:szCs w:val="21"/>
        </w:rPr>
        <w:t>ako</w:t>
      </w:r>
      <w:r w:rsidRPr="00556D2A">
        <w:rPr>
          <w:rFonts w:ascii="Inter" w:hAnsi="Inter" w:cs="Arial"/>
          <w:i w:val="0"/>
          <w:sz w:val="21"/>
          <w:szCs w:val="21"/>
        </w:rPr>
        <w:t xml:space="preserve"> „</w:t>
      </w:r>
      <w:r w:rsidR="00E62EC6" w:rsidRPr="00556D2A">
        <w:rPr>
          <w:rFonts w:ascii="Inter" w:hAnsi="Inter" w:cs="Arial"/>
          <w:b/>
          <w:i w:val="0"/>
          <w:sz w:val="21"/>
          <w:szCs w:val="21"/>
        </w:rPr>
        <w:t>N</w:t>
      </w:r>
      <w:r w:rsidRPr="00556D2A">
        <w:rPr>
          <w:rFonts w:ascii="Inter" w:hAnsi="Inter" w:cs="Arial"/>
          <w:b/>
          <w:i w:val="0"/>
          <w:sz w:val="21"/>
          <w:szCs w:val="21"/>
        </w:rPr>
        <w:t>ájomca</w:t>
      </w:r>
      <w:r w:rsidRPr="00556D2A">
        <w:rPr>
          <w:rFonts w:ascii="Inter" w:hAnsi="Inter" w:cs="Arial"/>
          <w:i w:val="0"/>
          <w:sz w:val="21"/>
          <w:szCs w:val="21"/>
        </w:rPr>
        <w:t>“)</w:t>
      </w:r>
    </w:p>
    <w:p w14:paraId="1D443330" w14:textId="77777777" w:rsidR="00C764EA" w:rsidRPr="00556D2A" w:rsidRDefault="00C764EA" w:rsidP="00947DA8">
      <w:pPr>
        <w:pStyle w:val="F6-Body1"/>
        <w:spacing w:line="276" w:lineRule="auto"/>
        <w:rPr>
          <w:rFonts w:ascii="Inter" w:hAnsi="Inter" w:cs="Arial"/>
          <w:i w:val="0"/>
          <w:sz w:val="21"/>
          <w:szCs w:val="21"/>
        </w:rPr>
      </w:pPr>
    </w:p>
    <w:p w14:paraId="4A519531" w14:textId="3AD0E45E" w:rsidR="008416EB" w:rsidRPr="00556D2A" w:rsidRDefault="008416EB" w:rsidP="00947DA8">
      <w:pPr>
        <w:pStyle w:val="F6-Body1"/>
        <w:spacing w:line="276" w:lineRule="auto"/>
        <w:ind w:left="0" w:firstLine="0"/>
        <w:rPr>
          <w:rFonts w:ascii="Inter" w:hAnsi="Inter" w:cs="Arial"/>
          <w:b/>
          <w:i w:val="0"/>
          <w:iCs/>
          <w:sz w:val="21"/>
          <w:szCs w:val="21"/>
        </w:rPr>
      </w:pPr>
      <w:r w:rsidRPr="00556D2A">
        <w:rPr>
          <w:rFonts w:ascii="Inter" w:hAnsi="Inter" w:cs="Arial"/>
          <w:i w:val="0"/>
          <w:iCs/>
          <w:sz w:val="21"/>
          <w:szCs w:val="21"/>
        </w:rPr>
        <w:t>(</w:t>
      </w:r>
      <w:r w:rsidR="00E62EC6" w:rsidRPr="00556D2A">
        <w:rPr>
          <w:rFonts w:ascii="Inter" w:hAnsi="Inter" w:cs="Arial"/>
          <w:i w:val="0"/>
          <w:iCs/>
          <w:sz w:val="21"/>
          <w:szCs w:val="21"/>
        </w:rPr>
        <w:t>Prenajímateľa a Nájomca ďalej spolu ako „</w:t>
      </w:r>
      <w:r w:rsidR="00E62EC6" w:rsidRPr="00556D2A">
        <w:rPr>
          <w:rFonts w:ascii="Inter" w:hAnsi="Inter" w:cs="Arial"/>
          <w:b/>
          <w:bCs/>
          <w:i w:val="0"/>
          <w:iCs/>
          <w:sz w:val="21"/>
          <w:szCs w:val="21"/>
        </w:rPr>
        <w:t>Zmluvné strany</w:t>
      </w:r>
      <w:r w:rsidR="00E62EC6" w:rsidRPr="00556D2A">
        <w:rPr>
          <w:rFonts w:ascii="Inter" w:hAnsi="Inter" w:cs="Arial"/>
          <w:i w:val="0"/>
          <w:iCs/>
          <w:sz w:val="21"/>
          <w:szCs w:val="21"/>
        </w:rPr>
        <w:t>“ a každý jednotlivo ako „</w:t>
      </w:r>
      <w:r w:rsidR="00E62EC6" w:rsidRPr="00556D2A">
        <w:rPr>
          <w:rFonts w:ascii="Inter" w:hAnsi="Inter" w:cs="Arial"/>
          <w:b/>
          <w:bCs/>
          <w:i w:val="0"/>
          <w:iCs/>
          <w:sz w:val="21"/>
          <w:szCs w:val="21"/>
        </w:rPr>
        <w:t>Zmluvná strana</w:t>
      </w:r>
      <w:r w:rsidR="00E62EC6" w:rsidRPr="00556D2A">
        <w:rPr>
          <w:rFonts w:ascii="Inter" w:hAnsi="Inter" w:cs="Arial"/>
          <w:i w:val="0"/>
          <w:iCs/>
          <w:sz w:val="21"/>
          <w:szCs w:val="21"/>
        </w:rPr>
        <w:t xml:space="preserve">“) </w:t>
      </w:r>
    </w:p>
    <w:p w14:paraId="3103ECEC" w14:textId="77777777" w:rsidR="00BD6C68" w:rsidRPr="00556D2A" w:rsidRDefault="00BD6C68" w:rsidP="00947DA8">
      <w:pPr>
        <w:pStyle w:val="F5-lnok0"/>
        <w:spacing w:line="276" w:lineRule="auto"/>
        <w:jc w:val="left"/>
        <w:rPr>
          <w:rFonts w:ascii="Inter" w:hAnsi="Inter" w:cs="Arial"/>
          <w:i w:val="0"/>
          <w:sz w:val="21"/>
          <w:szCs w:val="21"/>
        </w:rPr>
      </w:pPr>
    </w:p>
    <w:p w14:paraId="19719C75" w14:textId="503C9D72" w:rsidR="008554E8" w:rsidRPr="00556D2A" w:rsidRDefault="000909AE" w:rsidP="00947DA8">
      <w:pPr>
        <w:pStyle w:val="F5-lnok0"/>
        <w:spacing w:line="276" w:lineRule="auto"/>
        <w:rPr>
          <w:rFonts w:ascii="Inter" w:hAnsi="Inter" w:cs="Arial"/>
          <w:i w:val="0"/>
          <w:sz w:val="21"/>
          <w:szCs w:val="21"/>
        </w:rPr>
      </w:pPr>
      <w:r w:rsidRPr="00556D2A">
        <w:rPr>
          <w:rFonts w:ascii="Inter" w:hAnsi="Inter" w:cs="Arial"/>
          <w:i w:val="0"/>
          <w:sz w:val="21"/>
          <w:szCs w:val="21"/>
        </w:rPr>
        <w:t>Úvodné ustanovenia</w:t>
      </w:r>
      <w:r w:rsidR="008554E8" w:rsidRPr="00556D2A">
        <w:rPr>
          <w:rFonts w:ascii="Inter" w:hAnsi="Inter" w:cs="Arial"/>
          <w:i w:val="0"/>
          <w:sz w:val="21"/>
          <w:szCs w:val="21"/>
        </w:rPr>
        <w:t xml:space="preserve"> </w:t>
      </w:r>
    </w:p>
    <w:p w14:paraId="30385AE4" w14:textId="77777777" w:rsidR="00C764EA" w:rsidRPr="00556D2A" w:rsidRDefault="00C764EA" w:rsidP="00947DA8">
      <w:pPr>
        <w:pStyle w:val="F5-lnok0"/>
        <w:spacing w:line="276" w:lineRule="auto"/>
        <w:rPr>
          <w:rFonts w:ascii="Inter" w:hAnsi="Inter" w:cs="Arial"/>
          <w:i w:val="0"/>
          <w:sz w:val="21"/>
          <w:szCs w:val="21"/>
        </w:rPr>
      </w:pPr>
    </w:p>
    <w:p w14:paraId="7D03B0D2" w14:textId="713AA2D0" w:rsidR="00B249A6" w:rsidRPr="00556D2A" w:rsidRDefault="0093501A" w:rsidP="00947DA8">
      <w:pPr>
        <w:pStyle w:val="Text1"/>
        <w:numPr>
          <w:ilvl w:val="0"/>
          <w:numId w:val="11"/>
        </w:numPr>
        <w:spacing w:after="0" w:line="276" w:lineRule="auto"/>
        <w:ind w:left="567" w:hanging="567"/>
        <w:rPr>
          <w:rFonts w:ascii="Inter" w:hAnsi="Inter" w:cs="Arial"/>
          <w:iCs/>
          <w:sz w:val="21"/>
          <w:szCs w:val="21"/>
          <w:lang w:val="sk-SK"/>
        </w:rPr>
      </w:pPr>
      <w:r w:rsidRPr="00556D2A">
        <w:rPr>
          <w:rFonts w:ascii="Inter" w:hAnsi="Inter" w:cs="Arial"/>
          <w:iCs/>
          <w:sz w:val="21"/>
          <w:szCs w:val="21"/>
          <w:lang w:val="sk-SK"/>
        </w:rPr>
        <w:t xml:space="preserve">Zmluvné strany uzatvárajú túto </w:t>
      </w:r>
      <w:r w:rsidR="00943B30" w:rsidRPr="00556D2A">
        <w:rPr>
          <w:rFonts w:ascii="Inter" w:hAnsi="Inter" w:cs="Arial"/>
          <w:iCs/>
          <w:sz w:val="21"/>
          <w:szCs w:val="21"/>
          <w:lang w:val="sk-SK"/>
        </w:rPr>
        <w:t>Z</w:t>
      </w:r>
      <w:r w:rsidRPr="00556D2A">
        <w:rPr>
          <w:rFonts w:ascii="Inter" w:hAnsi="Inter" w:cs="Arial"/>
          <w:iCs/>
          <w:sz w:val="21"/>
          <w:szCs w:val="21"/>
          <w:lang w:val="sk-SK"/>
        </w:rPr>
        <w:t xml:space="preserve">mluvu podľa § </w:t>
      </w:r>
      <w:smartTag w:uri="urn:schemas-microsoft-com:office:smarttags" w:element="metricconverter">
        <w:smartTagPr>
          <w:attr w:name="ProductID" w:val="663 a"/>
        </w:smartTagPr>
        <w:r w:rsidRPr="00556D2A">
          <w:rPr>
            <w:rFonts w:ascii="Inter" w:hAnsi="Inter" w:cs="Arial"/>
            <w:iCs/>
            <w:sz w:val="21"/>
            <w:szCs w:val="21"/>
            <w:lang w:val="sk-SK"/>
          </w:rPr>
          <w:t>663 a</w:t>
        </w:r>
      </w:smartTag>
      <w:r w:rsidRPr="00556D2A">
        <w:rPr>
          <w:rFonts w:ascii="Inter" w:hAnsi="Inter" w:cs="Arial"/>
          <w:iCs/>
          <w:sz w:val="21"/>
          <w:szCs w:val="21"/>
          <w:lang w:val="sk-SK"/>
        </w:rPr>
        <w:t xml:space="preserve"> </w:t>
      </w:r>
      <w:proofErr w:type="spellStart"/>
      <w:r w:rsidRPr="00556D2A">
        <w:rPr>
          <w:rFonts w:ascii="Inter" w:hAnsi="Inter" w:cs="Arial"/>
          <w:iCs/>
          <w:sz w:val="21"/>
          <w:szCs w:val="21"/>
          <w:lang w:val="sk-SK"/>
        </w:rPr>
        <w:t>nasl</w:t>
      </w:r>
      <w:proofErr w:type="spellEnd"/>
      <w:r w:rsidRPr="00556D2A">
        <w:rPr>
          <w:rFonts w:ascii="Inter" w:hAnsi="Inter" w:cs="Arial"/>
          <w:iCs/>
          <w:sz w:val="21"/>
          <w:szCs w:val="21"/>
          <w:lang w:val="sk-SK"/>
        </w:rPr>
        <w:t xml:space="preserve">. Občiansky zákonník a v súlade s právnym poriadkom Slovenskej republiky. </w:t>
      </w:r>
    </w:p>
    <w:p w14:paraId="6F401D16" w14:textId="6EBC34D2" w:rsidR="00D25A45" w:rsidRPr="00556D2A" w:rsidRDefault="00D25A45" w:rsidP="00947DA8">
      <w:pPr>
        <w:pStyle w:val="Text1"/>
        <w:numPr>
          <w:ilvl w:val="0"/>
          <w:numId w:val="11"/>
        </w:numPr>
        <w:spacing w:after="0" w:line="276" w:lineRule="auto"/>
        <w:ind w:left="567" w:hanging="567"/>
        <w:rPr>
          <w:rFonts w:ascii="Inter" w:hAnsi="Inter" w:cs="Arial"/>
          <w:iCs/>
          <w:sz w:val="21"/>
          <w:szCs w:val="21"/>
          <w:lang w:val="sk-SK"/>
        </w:rPr>
      </w:pPr>
      <w:r w:rsidRPr="00556D2A">
        <w:rPr>
          <w:rFonts w:ascii="Inter" w:hAnsi="Inter" w:cs="Arial"/>
          <w:iCs/>
          <w:sz w:val="21"/>
          <w:szCs w:val="21"/>
          <w:lang w:val="sk-SK"/>
        </w:rPr>
        <w:t>Slová s veľkým začiatočným písmenom majú význam uvedený v tejto Zmluve alebo v Osobitných podmienkach.</w:t>
      </w:r>
    </w:p>
    <w:p w14:paraId="42BBF4AA" w14:textId="6E916C51" w:rsidR="000148DC" w:rsidRPr="00556D2A" w:rsidRDefault="000148DC" w:rsidP="00947DA8">
      <w:pPr>
        <w:pStyle w:val="F5-lnok0"/>
        <w:spacing w:line="276" w:lineRule="auto"/>
        <w:rPr>
          <w:rFonts w:ascii="Inter" w:hAnsi="Inter" w:cs="Arial"/>
          <w:b w:val="0"/>
          <w:i w:val="0"/>
          <w:sz w:val="21"/>
          <w:szCs w:val="21"/>
        </w:rPr>
      </w:pPr>
      <w:r w:rsidRPr="00556D2A">
        <w:rPr>
          <w:rFonts w:ascii="Inter" w:hAnsi="Inter" w:cs="Arial"/>
          <w:i w:val="0"/>
          <w:sz w:val="21"/>
          <w:szCs w:val="21"/>
        </w:rPr>
        <w:lastRenderedPageBreak/>
        <w:t xml:space="preserve">Článok </w:t>
      </w:r>
      <w:r w:rsidR="00F923D9" w:rsidRPr="00556D2A">
        <w:rPr>
          <w:rFonts w:ascii="Inter" w:hAnsi="Inter" w:cs="Arial"/>
          <w:i w:val="0"/>
          <w:sz w:val="21"/>
          <w:szCs w:val="21"/>
        </w:rPr>
        <w:t>I</w:t>
      </w:r>
    </w:p>
    <w:p w14:paraId="3FA5F520" w14:textId="1DAC0704" w:rsidR="000148DC" w:rsidRPr="00556D2A" w:rsidRDefault="000148DC" w:rsidP="00947DA8">
      <w:pPr>
        <w:pStyle w:val="F5-lnok0"/>
        <w:spacing w:after="240" w:line="276" w:lineRule="auto"/>
        <w:rPr>
          <w:rFonts w:ascii="Inter" w:hAnsi="Inter" w:cs="Arial"/>
          <w:i w:val="0"/>
          <w:sz w:val="21"/>
          <w:szCs w:val="21"/>
        </w:rPr>
      </w:pPr>
      <w:r w:rsidRPr="00556D2A">
        <w:rPr>
          <w:rFonts w:ascii="Inter" w:hAnsi="Inter" w:cs="Arial"/>
          <w:i w:val="0"/>
          <w:sz w:val="21"/>
          <w:szCs w:val="21"/>
        </w:rPr>
        <w:t xml:space="preserve">Predmet </w:t>
      </w:r>
      <w:r w:rsidR="00E4535B" w:rsidRPr="00556D2A">
        <w:rPr>
          <w:rFonts w:ascii="Inter" w:hAnsi="Inter" w:cs="Arial"/>
          <w:i w:val="0"/>
          <w:sz w:val="21"/>
          <w:szCs w:val="21"/>
        </w:rPr>
        <w:t xml:space="preserve">Zmluvy </w:t>
      </w:r>
      <w:r w:rsidR="001F1E23" w:rsidRPr="00556D2A">
        <w:rPr>
          <w:rFonts w:ascii="Inter" w:hAnsi="Inter" w:cs="Arial"/>
          <w:i w:val="0"/>
          <w:sz w:val="21"/>
          <w:szCs w:val="21"/>
        </w:rPr>
        <w:t>a účel nájmu</w:t>
      </w:r>
    </w:p>
    <w:p w14:paraId="1ADA4C91" w14:textId="77777777" w:rsidR="00947DA8" w:rsidRDefault="008565AE" w:rsidP="00643C70">
      <w:pPr>
        <w:pStyle w:val="Odsekzoznamu"/>
        <w:numPr>
          <w:ilvl w:val="1"/>
          <w:numId w:val="51"/>
        </w:numPr>
        <w:spacing w:line="276" w:lineRule="auto"/>
        <w:ind w:left="567" w:hanging="567"/>
        <w:jc w:val="both"/>
        <w:rPr>
          <w:rFonts w:ascii="Inter" w:eastAsia="Arial Narrow" w:hAnsi="Inter" w:cs="Arial Narrow"/>
          <w:i w:val="0"/>
          <w:iCs/>
          <w:sz w:val="21"/>
          <w:szCs w:val="21"/>
        </w:rPr>
      </w:pPr>
      <w:r w:rsidRPr="00947DA8">
        <w:rPr>
          <w:rFonts w:ascii="Inter" w:eastAsia="Arial Narrow" w:hAnsi="Inter" w:cs="Arial Narrow"/>
          <w:i w:val="0"/>
          <w:iCs/>
          <w:sz w:val="21"/>
          <w:szCs w:val="21"/>
        </w:rPr>
        <w:t>Prenajímateľ je na základe Protokolu o zverení majetku hlavného mesta SR Bratislav</w:t>
      </w:r>
      <w:r w:rsidR="00556D2A" w:rsidRPr="00947DA8">
        <w:rPr>
          <w:rFonts w:ascii="Inter" w:eastAsia="Arial Narrow" w:hAnsi="Inter" w:cs="Arial Narrow"/>
          <w:i w:val="0"/>
          <w:iCs/>
          <w:sz w:val="21"/>
          <w:szCs w:val="21"/>
        </w:rPr>
        <w:t>a</w:t>
      </w:r>
      <w:r w:rsidRPr="00947DA8">
        <w:rPr>
          <w:rFonts w:ascii="Inter" w:eastAsia="Arial Narrow" w:hAnsi="Inter" w:cs="Arial Narrow"/>
          <w:i w:val="0"/>
          <w:iCs/>
          <w:sz w:val="21"/>
          <w:szCs w:val="21"/>
        </w:rPr>
        <w:t xml:space="preserve"> zo dňa 20.07.1994 správcom nehnuteľností nachádzajúcich sa v k. ú. Karlova Ves, vedených ako:</w:t>
      </w:r>
    </w:p>
    <w:p w14:paraId="711EDF6C" w14:textId="64B92472" w:rsidR="00947DA8" w:rsidRDefault="00CE41F9" w:rsidP="00947DA8">
      <w:pPr>
        <w:pStyle w:val="Odsekzoznamu"/>
        <w:numPr>
          <w:ilvl w:val="0"/>
          <w:numId w:val="53"/>
        </w:numPr>
        <w:spacing w:line="276" w:lineRule="auto"/>
        <w:ind w:left="851" w:hanging="277"/>
        <w:jc w:val="both"/>
        <w:rPr>
          <w:rFonts w:ascii="Inter" w:eastAsia="Arial Narrow" w:hAnsi="Inter" w:cs="Arial Narrow"/>
          <w:i w:val="0"/>
          <w:iCs/>
          <w:sz w:val="21"/>
          <w:szCs w:val="21"/>
        </w:rPr>
      </w:pPr>
      <w:r>
        <w:rPr>
          <w:rFonts w:ascii="Inter" w:eastAsia="Arial Narrow" w:hAnsi="Inter" w:cs="Arial Narrow"/>
          <w:i w:val="0"/>
          <w:iCs/>
          <w:sz w:val="21"/>
          <w:szCs w:val="21"/>
        </w:rPr>
        <w:t>pozemok</w:t>
      </w:r>
      <w:r w:rsidR="00947DA8" w:rsidRPr="00947DA8">
        <w:rPr>
          <w:rFonts w:ascii="Inter" w:eastAsia="Arial Narrow" w:hAnsi="Inter" w:cs="Arial Narrow"/>
          <w:i w:val="0"/>
          <w:iCs/>
          <w:sz w:val="21"/>
          <w:szCs w:val="21"/>
        </w:rPr>
        <w:t xml:space="preserve"> registra „C“ KN parc. č. 2751, druh pozemku: zastavaná plocha a nádvorie, vo výmere </w:t>
      </w:r>
      <w:r w:rsidR="00795B58">
        <w:rPr>
          <w:rFonts w:ascii="Inter" w:eastAsia="Arial Narrow" w:hAnsi="Inter" w:cs="Arial Narrow"/>
          <w:i w:val="0"/>
          <w:iCs/>
          <w:sz w:val="21"/>
          <w:szCs w:val="21"/>
        </w:rPr>
        <w:t>4 402</w:t>
      </w:r>
      <w:r w:rsidR="00947DA8" w:rsidRPr="00947DA8">
        <w:rPr>
          <w:rFonts w:ascii="Inter" w:eastAsia="Arial Narrow" w:hAnsi="Inter" w:cs="Arial Narrow"/>
          <w:i w:val="0"/>
          <w:iCs/>
          <w:sz w:val="21"/>
          <w:szCs w:val="21"/>
        </w:rPr>
        <w:t xml:space="preserve"> m², </w:t>
      </w:r>
    </w:p>
    <w:p w14:paraId="4649FEAC" w14:textId="7F8E0EA5" w:rsidR="00947DA8" w:rsidRDefault="00CE41F9" w:rsidP="00947DA8">
      <w:pPr>
        <w:pStyle w:val="Odsekzoznamu"/>
        <w:numPr>
          <w:ilvl w:val="0"/>
          <w:numId w:val="53"/>
        </w:numPr>
        <w:spacing w:line="276" w:lineRule="auto"/>
        <w:ind w:left="851" w:hanging="277"/>
        <w:jc w:val="both"/>
        <w:rPr>
          <w:rFonts w:ascii="Inter" w:eastAsia="Arial Narrow" w:hAnsi="Inter" w:cs="Arial Narrow"/>
          <w:i w:val="0"/>
          <w:iCs/>
          <w:sz w:val="21"/>
          <w:szCs w:val="21"/>
        </w:rPr>
      </w:pPr>
      <w:r>
        <w:rPr>
          <w:rFonts w:ascii="Inter" w:eastAsia="Arial Narrow" w:hAnsi="Inter" w:cs="Arial Narrow"/>
          <w:i w:val="0"/>
          <w:iCs/>
          <w:sz w:val="21"/>
          <w:szCs w:val="21"/>
        </w:rPr>
        <w:t>pozemok</w:t>
      </w:r>
      <w:r w:rsidRPr="00947DA8">
        <w:rPr>
          <w:rFonts w:ascii="Inter" w:eastAsia="Arial Narrow" w:hAnsi="Inter" w:cs="Arial Narrow"/>
          <w:i w:val="0"/>
          <w:iCs/>
          <w:sz w:val="21"/>
          <w:szCs w:val="21"/>
        </w:rPr>
        <w:t xml:space="preserve"> </w:t>
      </w:r>
      <w:r w:rsidR="00947DA8" w:rsidRPr="00947DA8">
        <w:rPr>
          <w:rFonts w:ascii="Inter" w:eastAsia="Arial Narrow" w:hAnsi="Inter" w:cs="Arial Narrow"/>
          <w:i w:val="0"/>
          <w:iCs/>
          <w:sz w:val="21"/>
          <w:szCs w:val="21"/>
        </w:rPr>
        <w:t xml:space="preserve">registra „C“ KN parc. č. 2731, druh pozemku: ostatná plocha, vo výmere </w:t>
      </w:r>
      <w:r w:rsidR="00857DEE">
        <w:rPr>
          <w:rFonts w:ascii="Inter" w:eastAsia="Arial Narrow" w:hAnsi="Inter" w:cs="Arial Narrow"/>
          <w:i w:val="0"/>
          <w:iCs/>
          <w:sz w:val="21"/>
          <w:szCs w:val="21"/>
        </w:rPr>
        <w:t>92 396</w:t>
      </w:r>
      <w:r w:rsidR="00947DA8" w:rsidRPr="00947DA8">
        <w:rPr>
          <w:rFonts w:ascii="Inter" w:eastAsia="Arial Narrow" w:hAnsi="Inter" w:cs="Arial Narrow"/>
          <w:i w:val="0"/>
          <w:iCs/>
          <w:sz w:val="21"/>
          <w:szCs w:val="21"/>
        </w:rPr>
        <w:t xml:space="preserve"> m², </w:t>
      </w:r>
    </w:p>
    <w:p w14:paraId="044F490C" w14:textId="23E953C9" w:rsidR="00947DA8" w:rsidRDefault="00CE41F9" w:rsidP="00947DA8">
      <w:pPr>
        <w:pStyle w:val="Odsekzoznamu"/>
        <w:numPr>
          <w:ilvl w:val="0"/>
          <w:numId w:val="53"/>
        </w:numPr>
        <w:spacing w:line="276" w:lineRule="auto"/>
        <w:ind w:left="851" w:hanging="277"/>
        <w:jc w:val="both"/>
        <w:rPr>
          <w:rFonts w:ascii="Inter" w:eastAsia="Arial Narrow" w:hAnsi="Inter" w:cs="Arial Narrow"/>
          <w:i w:val="0"/>
          <w:iCs/>
          <w:sz w:val="21"/>
          <w:szCs w:val="21"/>
        </w:rPr>
      </w:pPr>
      <w:r>
        <w:rPr>
          <w:rFonts w:ascii="Inter" w:eastAsia="Arial Narrow" w:hAnsi="Inter" w:cs="Arial Narrow"/>
          <w:i w:val="0"/>
          <w:iCs/>
          <w:sz w:val="21"/>
          <w:szCs w:val="21"/>
        </w:rPr>
        <w:t>pozemok</w:t>
      </w:r>
      <w:r w:rsidRPr="00947DA8">
        <w:rPr>
          <w:rFonts w:ascii="Inter" w:eastAsia="Arial Narrow" w:hAnsi="Inter" w:cs="Arial Narrow"/>
          <w:i w:val="0"/>
          <w:iCs/>
          <w:sz w:val="21"/>
          <w:szCs w:val="21"/>
        </w:rPr>
        <w:t xml:space="preserve"> </w:t>
      </w:r>
      <w:r w:rsidR="00947DA8" w:rsidRPr="00947DA8">
        <w:rPr>
          <w:rFonts w:ascii="Inter" w:eastAsia="Arial Narrow" w:hAnsi="Inter" w:cs="Arial Narrow"/>
          <w:i w:val="0"/>
          <w:iCs/>
          <w:sz w:val="21"/>
          <w:szCs w:val="21"/>
        </w:rPr>
        <w:t xml:space="preserve">registra „C“ KN parc. č. 2772/16, druh pozemku: ostatná plocha a nádvorie, vo výmere </w:t>
      </w:r>
      <w:r w:rsidR="00857DEE">
        <w:rPr>
          <w:rFonts w:ascii="Inter" w:eastAsia="Arial Narrow" w:hAnsi="Inter" w:cs="Arial Narrow"/>
          <w:i w:val="0"/>
          <w:iCs/>
          <w:sz w:val="21"/>
          <w:szCs w:val="21"/>
        </w:rPr>
        <w:t>16 799</w:t>
      </w:r>
      <w:r w:rsidR="00947DA8" w:rsidRPr="00947DA8">
        <w:rPr>
          <w:rFonts w:ascii="Inter" w:eastAsia="Arial Narrow" w:hAnsi="Inter" w:cs="Arial Narrow"/>
          <w:i w:val="0"/>
          <w:iCs/>
          <w:sz w:val="21"/>
          <w:szCs w:val="21"/>
        </w:rPr>
        <w:t xml:space="preserve"> m², </w:t>
      </w:r>
    </w:p>
    <w:p w14:paraId="78117BAE" w14:textId="2FBDA97B" w:rsidR="00947DA8" w:rsidRDefault="00CE41F9" w:rsidP="00947DA8">
      <w:pPr>
        <w:pStyle w:val="Odsekzoznamu"/>
        <w:numPr>
          <w:ilvl w:val="0"/>
          <w:numId w:val="53"/>
        </w:numPr>
        <w:spacing w:line="276" w:lineRule="auto"/>
        <w:ind w:left="851" w:hanging="277"/>
        <w:jc w:val="both"/>
        <w:rPr>
          <w:rFonts w:ascii="Inter" w:eastAsia="Arial Narrow" w:hAnsi="Inter" w:cs="Arial Narrow"/>
          <w:i w:val="0"/>
          <w:iCs/>
          <w:sz w:val="21"/>
          <w:szCs w:val="21"/>
        </w:rPr>
      </w:pPr>
      <w:r>
        <w:rPr>
          <w:rFonts w:ascii="Inter" w:eastAsia="Arial Narrow" w:hAnsi="Inter" w:cs="Arial Narrow"/>
          <w:i w:val="0"/>
          <w:iCs/>
          <w:sz w:val="21"/>
          <w:szCs w:val="21"/>
        </w:rPr>
        <w:t>pozemok</w:t>
      </w:r>
      <w:r w:rsidRPr="00947DA8">
        <w:rPr>
          <w:rFonts w:ascii="Inter" w:eastAsia="Arial Narrow" w:hAnsi="Inter" w:cs="Arial Narrow"/>
          <w:i w:val="0"/>
          <w:iCs/>
          <w:sz w:val="21"/>
          <w:szCs w:val="21"/>
        </w:rPr>
        <w:t xml:space="preserve"> </w:t>
      </w:r>
      <w:r w:rsidR="00947DA8" w:rsidRPr="00947DA8">
        <w:rPr>
          <w:rFonts w:ascii="Inter" w:eastAsia="Arial Narrow" w:hAnsi="Inter" w:cs="Arial Narrow"/>
          <w:i w:val="0"/>
          <w:iCs/>
          <w:sz w:val="21"/>
          <w:szCs w:val="21"/>
        </w:rPr>
        <w:t xml:space="preserve">registra „C“ KN parc. č. 2748, druh pozemku: zastavaná plocha a nádvorie, vo výmere </w:t>
      </w:r>
      <w:r w:rsidR="0019352B">
        <w:rPr>
          <w:rFonts w:ascii="Inter" w:eastAsia="Arial Narrow" w:hAnsi="Inter" w:cs="Arial Narrow"/>
          <w:i w:val="0"/>
          <w:iCs/>
          <w:sz w:val="21"/>
          <w:szCs w:val="21"/>
        </w:rPr>
        <w:t>3 769</w:t>
      </w:r>
      <w:r w:rsidR="00947DA8" w:rsidRPr="00947DA8">
        <w:rPr>
          <w:rFonts w:ascii="Inter" w:eastAsia="Arial Narrow" w:hAnsi="Inter" w:cs="Arial Narrow"/>
          <w:i w:val="0"/>
          <w:iCs/>
          <w:sz w:val="21"/>
          <w:szCs w:val="21"/>
        </w:rPr>
        <w:t xml:space="preserve"> m², </w:t>
      </w:r>
    </w:p>
    <w:p w14:paraId="34FD0D09" w14:textId="4A45AD99" w:rsidR="00947DA8" w:rsidRDefault="00CE41F9" w:rsidP="00947DA8">
      <w:pPr>
        <w:pStyle w:val="Odsekzoznamu"/>
        <w:numPr>
          <w:ilvl w:val="0"/>
          <w:numId w:val="53"/>
        </w:numPr>
        <w:spacing w:line="276" w:lineRule="auto"/>
        <w:ind w:left="851" w:hanging="277"/>
        <w:jc w:val="both"/>
        <w:rPr>
          <w:rFonts w:ascii="Inter" w:eastAsia="Arial Narrow" w:hAnsi="Inter" w:cs="Arial Narrow"/>
          <w:i w:val="0"/>
          <w:iCs/>
          <w:sz w:val="21"/>
          <w:szCs w:val="21"/>
        </w:rPr>
      </w:pPr>
      <w:r>
        <w:rPr>
          <w:rFonts w:ascii="Inter" w:eastAsia="Arial Narrow" w:hAnsi="Inter" w:cs="Arial Narrow"/>
          <w:i w:val="0"/>
          <w:iCs/>
          <w:sz w:val="21"/>
          <w:szCs w:val="21"/>
        </w:rPr>
        <w:t>pozemok</w:t>
      </w:r>
      <w:r w:rsidRPr="00947DA8">
        <w:rPr>
          <w:rFonts w:ascii="Inter" w:eastAsia="Arial Narrow" w:hAnsi="Inter" w:cs="Arial Narrow"/>
          <w:i w:val="0"/>
          <w:iCs/>
          <w:sz w:val="21"/>
          <w:szCs w:val="21"/>
        </w:rPr>
        <w:t xml:space="preserve"> </w:t>
      </w:r>
      <w:r w:rsidR="00947DA8" w:rsidRPr="00947DA8">
        <w:rPr>
          <w:rFonts w:ascii="Inter" w:eastAsia="Arial Narrow" w:hAnsi="Inter" w:cs="Arial Narrow"/>
          <w:i w:val="0"/>
          <w:iCs/>
          <w:sz w:val="21"/>
          <w:szCs w:val="21"/>
        </w:rPr>
        <w:t xml:space="preserve">registra „C“ KN parc. č. 2773/8, druh pozemku: trvalý trávny porast, vo výmere </w:t>
      </w:r>
      <w:r w:rsidR="0019352B">
        <w:rPr>
          <w:rFonts w:ascii="Inter" w:eastAsia="Arial Narrow" w:hAnsi="Inter" w:cs="Arial Narrow"/>
          <w:i w:val="0"/>
          <w:iCs/>
          <w:sz w:val="21"/>
          <w:szCs w:val="21"/>
        </w:rPr>
        <w:t>1 950</w:t>
      </w:r>
      <w:r w:rsidR="00947DA8" w:rsidRPr="00947DA8">
        <w:rPr>
          <w:rFonts w:ascii="Inter" w:eastAsia="Arial Narrow" w:hAnsi="Inter" w:cs="Arial Narrow"/>
          <w:i w:val="0"/>
          <w:iCs/>
          <w:sz w:val="21"/>
          <w:szCs w:val="21"/>
        </w:rPr>
        <w:t xml:space="preserve"> m², </w:t>
      </w:r>
    </w:p>
    <w:p w14:paraId="0891C3B3" w14:textId="772B9FE3" w:rsidR="00947DA8" w:rsidRDefault="00CE41F9" w:rsidP="00947DA8">
      <w:pPr>
        <w:pStyle w:val="Odsekzoznamu"/>
        <w:numPr>
          <w:ilvl w:val="0"/>
          <w:numId w:val="53"/>
        </w:numPr>
        <w:spacing w:after="240" w:line="276" w:lineRule="auto"/>
        <w:ind w:left="851" w:hanging="277"/>
        <w:jc w:val="both"/>
        <w:rPr>
          <w:rFonts w:ascii="Inter" w:eastAsia="Arial Narrow" w:hAnsi="Inter" w:cs="Arial Narrow"/>
          <w:i w:val="0"/>
          <w:iCs/>
          <w:sz w:val="21"/>
          <w:szCs w:val="21"/>
        </w:rPr>
      </w:pPr>
      <w:r>
        <w:rPr>
          <w:rFonts w:ascii="Inter" w:eastAsia="Arial Narrow" w:hAnsi="Inter" w:cs="Arial Narrow"/>
          <w:i w:val="0"/>
          <w:iCs/>
          <w:sz w:val="21"/>
          <w:szCs w:val="21"/>
        </w:rPr>
        <w:t>pozemok</w:t>
      </w:r>
      <w:r w:rsidRPr="00CE41F9">
        <w:rPr>
          <w:rFonts w:ascii="Inter" w:eastAsia="Arial Narrow" w:hAnsi="Inter" w:cs="Arial Narrow"/>
          <w:i w:val="0"/>
          <w:iCs/>
          <w:sz w:val="21"/>
          <w:szCs w:val="21"/>
        </w:rPr>
        <w:t xml:space="preserve"> </w:t>
      </w:r>
      <w:r w:rsidRPr="00947DA8">
        <w:rPr>
          <w:rFonts w:ascii="Inter" w:eastAsia="Arial Narrow" w:hAnsi="Inter" w:cs="Arial Narrow"/>
          <w:i w:val="0"/>
          <w:iCs/>
          <w:sz w:val="21"/>
          <w:szCs w:val="21"/>
        </w:rPr>
        <w:t xml:space="preserve">registra </w:t>
      </w:r>
      <w:r w:rsidR="00947DA8" w:rsidRPr="00947DA8">
        <w:rPr>
          <w:rFonts w:ascii="Inter" w:eastAsia="Arial Narrow" w:hAnsi="Inter" w:cs="Arial Narrow"/>
          <w:i w:val="0"/>
          <w:iCs/>
          <w:sz w:val="21"/>
          <w:szCs w:val="21"/>
        </w:rPr>
        <w:t xml:space="preserve">„C“ KN parc. č. 2774, druh pozemku: ostatná plocha, vo výmere 627 m², </w:t>
      </w:r>
    </w:p>
    <w:p w14:paraId="09E1B1EE" w14:textId="1AAEBC12" w:rsidR="008565AE" w:rsidRPr="00947DA8" w:rsidRDefault="00947DA8" w:rsidP="00947DA8">
      <w:pPr>
        <w:pStyle w:val="Odsekzoznamu"/>
        <w:spacing w:after="240" w:line="276" w:lineRule="auto"/>
        <w:ind w:left="567"/>
        <w:jc w:val="both"/>
        <w:rPr>
          <w:rFonts w:ascii="Inter" w:eastAsia="Arial Narrow" w:hAnsi="Inter" w:cs="Arial Narrow"/>
          <w:i w:val="0"/>
          <w:iCs/>
          <w:sz w:val="21"/>
          <w:szCs w:val="21"/>
        </w:rPr>
      </w:pPr>
      <w:r>
        <w:rPr>
          <w:rFonts w:ascii="Inter" w:eastAsia="Arial Narrow" w:hAnsi="Inter" w:cs="Arial Narrow"/>
          <w:i w:val="0"/>
          <w:iCs/>
          <w:sz w:val="21"/>
          <w:szCs w:val="21"/>
        </w:rPr>
        <w:t>zapísaných na LV č. 46</w:t>
      </w:r>
      <w:r w:rsidR="008565AE" w:rsidRPr="00947DA8">
        <w:rPr>
          <w:rFonts w:ascii="Inter" w:eastAsia="Arial Narrow" w:hAnsi="Inter" w:cs="Arial Narrow"/>
          <w:i w:val="0"/>
          <w:iCs/>
          <w:sz w:val="21"/>
          <w:szCs w:val="21"/>
        </w:rPr>
        <w:t>, vedenom Okresným úradom Bratislava, katastrálny odbor, obec Bratislava, m.</w:t>
      </w:r>
      <w:r>
        <w:rPr>
          <w:rFonts w:ascii="Inter" w:eastAsia="Arial Narrow" w:hAnsi="Inter" w:cs="Arial Narrow"/>
          <w:i w:val="0"/>
          <w:iCs/>
          <w:sz w:val="21"/>
          <w:szCs w:val="21"/>
        </w:rPr>
        <w:t xml:space="preserve"> </w:t>
      </w:r>
      <w:r w:rsidR="008565AE" w:rsidRPr="00947DA8">
        <w:rPr>
          <w:rFonts w:ascii="Inter" w:eastAsia="Arial Narrow" w:hAnsi="Inter" w:cs="Arial Narrow"/>
          <w:i w:val="0"/>
          <w:iCs/>
          <w:sz w:val="21"/>
          <w:szCs w:val="21"/>
        </w:rPr>
        <w:t>č. Karlova Ves, katastrálne územie Karlova Ves.</w:t>
      </w:r>
    </w:p>
    <w:p w14:paraId="3AF94907" w14:textId="2B7FD14E" w:rsidR="00CE41F9" w:rsidRDefault="008565AE" w:rsidP="00947DA8">
      <w:pPr>
        <w:spacing w:line="276" w:lineRule="auto"/>
        <w:ind w:left="567"/>
        <w:jc w:val="both"/>
        <w:rPr>
          <w:rFonts w:ascii="Inter" w:eastAsia="Arial Narrow" w:hAnsi="Inter" w:cs="Arial Narrow"/>
          <w:i w:val="0"/>
          <w:iCs/>
          <w:sz w:val="21"/>
          <w:szCs w:val="21"/>
        </w:rPr>
      </w:pPr>
      <w:r w:rsidRPr="00556D2A">
        <w:rPr>
          <w:rFonts w:ascii="Inter" w:eastAsia="Arial Narrow" w:hAnsi="Inter" w:cs="Arial Narrow"/>
          <w:i w:val="0"/>
          <w:iCs/>
          <w:sz w:val="21"/>
          <w:szCs w:val="21"/>
        </w:rPr>
        <w:t>Prenajímateľ touto Zmluvou prenecháva a Nájomca prijíma do nájmu za podmienok uvedených v tejto Zmluve</w:t>
      </w:r>
      <w:r w:rsidR="00CE41F9">
        <w:rPr>
          <w:rFonts w:ascii="Inter" w:eastAsia="Arial Narrow" w:hAnsi="Inter" w:cs="Arial Narrow"/>
          <w:i w:val="0"/>
          <w:iCs/>
          <w:sz w:val="21"/>
          <w:szCs w:val="21"/>
        </w:rPr>
        <w:t>:</w:t>
      </w:r>
    </w:p>
    <w:p w14:paraId="02F0D35C" w14:textId="77777777" w:rsidR="00CE41F9" w:rsidRDefault="00CE41F9" w:rsidP="00CE41F9">
      <w:pPr>
        <w:pStyle w:val="Odsekzoznamu"/>
        <w:numPr>
          <w:ilvl w:val="0"/>
          <w:numId w:val="53"/>
        </w:numPr>
        <w:spacing w:line="276" w:lineRule="auto"/>
        <w:ind w:left="851" w:hanging="277"/>
        <w:jc w:val="both"/>
        <w:rPr>
          <w:rFonts w:ascii="Inter" w:eastAsia="Arial Narrow" w:hAnsi="Inter" w:cs="Arial Narrow"/>
          <w:i w:val="0"/>
          <w:iCs/>
          <w:sz w:val="21"/>
          <w:szCs w:val="21"/>
        </w:rPr>
      </w:pPr>
      <w:r w:rsidRPr="00947DA8">
        <w:rPr>
          <w:rFonts w:ascii="Inter" w:eastAsia="Arial Narrow" w:hAnsi="Inter" w:cs="Arial Narrow"/>
          <w:i w:val="0"/>
          <w:iCs/>
          <w:sz w:val="21"/>
          <w:szCs w:val="21"/>
        </w:rPr>
        <w:t xml:space="preserve">časť pozemku registra „C“ KN parc. č. 2751, druh pozemku: zastavaná plocha a nádvorie, vo výmere 2 385 m², </w:t>
      </w:r>
    </w:p>
    <w:p w14:paraId="6BE90F5D" w14:textId="77777777" w:rsidR="00CE41F9" w:rsidRDefault="00CE41F9" w:rsidP="00CE41F9">
      <w:pPr>
        <w:pStyle w:val="Odsekzoznamu"/>
        <w:numPr>
          <w:ilvl w:val="0"/>
          <w:numId w:val="53"/>
        </w:numPr>
        <w:spacing w:line="276" w:lineRule="auto"/>
        <w:ind w:left="851" w:hanging="277"/>
        <w:jc w:val="both"/>
        <w:rPr>
          <w:rFonts w:ascii="Inter" w:eastAsia="Arial Narrow" w:hAnsi="Inter" w:cs="Arial Narrow"/>
          <w:i w:val="0"/>
          <w:iCs/>
          <w:sz w:val="21"/>
          <w:szCs w:val="21"/>
        </w:rPr>
      </w:pPr>
      <w:r w:rsidRPr="00947DA8">
        <w:rPr>
          <w:rFonts w:ascii="Inter" w:eastAsia="Arial Narrow" w:hAnsi="Inter" w:cs="Arial Narrow"/>
          <w:i w:val="0"/>
          <w:iCs/>
          <w:sz w:val="21"/>
          <w:szCs w:val="21"/>
        </w:rPr>
        <w:t xml:space="preserve">časť pozemku registra „C“ KN parc. č. 2731, druh pozemku: ostatná plocha, vo výmere 9 754 m², </w:t>
      </w:r>
    </w:p>
    <w:p w14:paraId="66FF63AA" w14:textId="77777777" w:rsidR="00CE41F9" w:rsidRDefault="00CE41F9" w:rsidP="00CE41F9">
      <w:pPr>
        <w:pStyle w:val="Odsekzoznamu"/>
        <w:numPr>
          <w:ilvl w:val="0"/>
          <w:numId w:val="53"/>
        </w:numPr>
        <w:spacing w:line="276" w:lineRule="auto"/>
        <w:ind w:left="851" w:hanging="277"/>
        <w:jc w:val="both"/>
        <w:rPr>
          <w:rFonts w:ascii="Inter" w:eastAsia="Arial Narrow" w:hAnsi="Inter" w:cs="Arial Narrow"/>
          <w:i w:val="0"/>
          <w:iCs/>
          <w:sz w:val="21"/>
          <w:szCs w:val="21"/>
        </w:rPr>
      </w:pPr>
      <w:r w:rsidRPr="00947DA8">
        <w:rPr>
          <w:rFonts w:ascii="Inter" w:eastAsia="Arial Narrow" w:hAnsi="Inter" w:cs="Arial Narrow"/>
          <w:i w:val="0"/>
          <w:iCs/>
          <w:sz w:val="21"/>
          <w:szCs w:val="21"/>
        </w:rPr>
        <w:t xml:space="preserve">časť pozemku registra „C“ KN parc. č. 2772/16, druh pozemku: ostatná plocha a nádvorie, vo výmere 10 138 m², </w:t>
      </w:r>
    </w:p>
    <w:p w14:paraId="6E9F4B7E" w14:textId="77777777" w:rsidR="00CE41F9" w:rsidRDefault="00CE41F9" w:rsidP="00CE41F9">
      <w:pPr>
        <w:pStyle w:val="Odsekzoznamu"/>
        <w:numPr>
          <w:ilvl w:val="0"/>
          <w:numId w:val="53"/>
        </w:numPr>
        <w:spacing w:line="276" w:lineRule="auto"/>
        <w:ind w:left="851" w:hanging="277"/>
        <w:jc w:val="both"/>
        <w:rPr>
          <w:rFonts w:ascii="Inter" w:eastAsia="Arial Narrow" w:hAnsi="Inter" w:cs="Arial Narrow"/>
          <w:i w:val="0"/>
          <w:iCs/>
          <w:sz w:val="21"/>
          <w:szCs w:val="21"/>
        </w:rPr>
      </w:pPr>
      <w:r w:rsidRPr="00947DA8">
        <w:rPr>
          <w:rFonts w:ascii="Inter" w:eastAsia="Arial Narrow" w:hAnsi="Inter" w:cs="Arial Narrow"/>
          <w:i w:val="0"/>
          <w:iCs/>
          <w:sz w:val="21"/>
          <w:szCs w:val="21"/>
        </w:rPr>
        <w:t xml:space="preserve">časť pozemku registra „C“ KN parc. č. 2748, druh pozemku: zastavaná plocha a nádvorie, vo výmere 1 085 m², </w:t>
      </w:r>
    </w:p>
    <w:p w14:paraId="70201FB3" w14:textId="77777777" w:rsidR="00CE41F9" w:rsidRDefault="00CE41F9" w:rsidP="00CE41F9">
      <w:pPr>
        <w:pStyle w:val="Odsekzoznamu"/>
        <w:numPr>
          <w:ilvl w:val="0"/>
          <w:numId w:val="53"/>
        </w:numPr>
        <w:spacing w:line="276" w:lineRule="auto"/>
        <w:ind w:left="851" w:hanging="277"/>
        <w:jc w:val="both"/>
        <w:rPr>
          <w:rFonts w:ascii="Inter" w:eastAsia="Arial Narrow" w:hAnsi="Inter" w:cs="Arial Narrow"/>
          <w:i w:val="0"/>
          <w:iCs/>
          <w:sz w:val="21"/>
          <w:szCs w:val="21"/>
        </w:rPr>
      </w:pPr>
      <w:r w:rsidRPr="00947DA8">
        <w:rPr>
          <w:rFonts w:ascii="Inter" w:eastAsia="Arial Narrow" w:hAnsi="Inter" w:cs="Arial Narrow"/>
          <w:i w:val="0"/>
          <w:iCs/>
          <w:sz w:val="21"/>
          <w:szCs w:val="21"/>
        </w:rPr>
        <w:t xml:space="preserve">časť pozemku registra „C“ KN parc. č. 2773/8, druh pozemku: trvalý trávny porast, vo výmere 1 121 m², </w:t>
      </w:r>
    </w:p>
    <w:p w14:paraId="1B6D0AD8" w14:textId="77777777" w:rsidR="00CE41F9" w:rsidRDefault="00CE41F9" w:rsidP="00CE41F9">
      <w:pPr>
        <w:pStyle w:val="Odsekzoznamu"/>
        <w:numPr>
          <w:ilvl w:val="0"/>
          <w:numId w:val="53"/>
        </w:numPr>
        <w:spacing w:after="240" w:line="276" w:lineRule="auto"/>
        <w:ind w:left="851" w:hanging="277"/>
        <w:jc w:val="both"/>
        <w:rPr>
          <w:rFonts w:ascii="Inter" w:eastAsia="Arial Narrow" w:hAnsi="Inter" w:cs="Arial Narrow"/>
          <w:i w:val="0"/>
          <w:iCs/>
          <w:sz w:val="21"/>
          <w:szCs w:val="21"/>
        </w:rPr>
      </w:pPr>
      <w:r w:rsidRPr="00947DA8">
        <w:rPr>
          <w:rFonts w:ascii="Inter" w:eastAsia="Arial Narrow" w:hAnsi="Inter" w:cs="Arial Narrow"/>
          <w:i w:val="0"/>
          <w:iCs/>
          <w:sz w:val="21"/>
          <w:szCs w:val="21"/>
        </w:rPr>
        <w:t xml:space="preserve">pozemok registra „C“ KN parc. č. 2774, druh pozemku: ostatná plocha, vo výmere 627 m², </w:t>
      </w:r>
    </w:p>
    <w:p w14:paraId="3273A757" w14:textId="5E3852A7" w:rsidR="008565AE" w:rsidRPr="00556D2A" w:rsidRDefault="00F210BF" w:rsidP="00947DA8">
      <w:pPr>
        <w:spacing w:line="276" w:lineRule="auto"/>
        <w:ind w:left="567"/>
        <w:jc w:val="both"/>
        <w:rPr>
          <w:rFonts w:ascii="Inter" w:eastAsia="Arial Narrow" w:hAnsi="Inter" w:cs="Arial Narrow"/>
          <w:i w:val="0"/>
          <w:iCs/>
          <w:sz w:val="21"/>
          <w:szCs w:val="21"/>
        </w:rPr>
      </w:pPr>
      <w:r w:rsidRPr="00F210BF">
        <w:rPr>
          <w:rFonts w:ascii="Inter" w:eastAsia="Arial Narrow" w:hAnsi="Inter" w:cs="Arial Narrow"/>
          <w:i w:val="0"/>
          <w:iCs/>
          <w:sz w:val="21"/>
          <w:szCs w:val="21"/>
        </w:rPr>
        <w:t>spolu vo výmere 25 110 m²</w:t>
      </w:r>
      <w:r>
        <w:rPr>
          <w:rFonts w:ascii="Inter" w:eastAsia="Arial Narrow" w:hAnsi="Inter" w:cs="Arial Narrow"/>
          <w:i w:val="0"/>
          <w:iCs/>
          <w:sz w:val="21"/>
          <w:szCs w:val="21"/>
        </w:rPr>
        <w:t>,</w:t>
      </w:r>
      <w:r w:rsidRPr="00F210BF">
        <w:rPr>
          <w:rFonts w:ascii="Inter" w:eastAsia="Arial Narrow" w:hAnsi="Inter" w:cs="Arial Narrow"/>
          <w:i w:val="0"/>
          <w:iCs/>
          <w:sz w:val="21"/>
          <w:szCs w:val="21"/>
        </w:rPr>
        <w:t xml:space="preserve"> </w:t>
      </w:r>
      <w:r w:rsidR="008565AE" w:rsidRPr="00556D2A">
        <w:rPr>
          <w:rFonts w:ascii="Inter" w:eastAsia="Arial Narrow" w:hAnsi="Inter" w:cs="Arial Narrow"/>
          <w:i w:val="0"/>
          <w:iCs/>
          <w:sz w:val="21"/>
          <w:szCs w:val="21"/>
        </w:rPr>
        <w:t>zapísan</w:t>
      </w:r>
      <w:r w:rsidR="006E28D2">
        <w:rPr>
          <w:rFonts w:ascii="Inter" w:eastAsia="Arial Narrow" w:hAnsi="Inter" w:cs="Arial Narrow"/>
          <w:i w:val="0"/>
          <w:iCs/>
          <w:sz w:val="21"/>
          <w:szCs w:val="21"/>
        </w:rPr>
        <w:t>ých</w:t>
      </w:r>
      <w:r w:rsidR="008565AE" w:rsidRPr="00556D2A">
        <w:rPr>
          <w:rFonts w:ascii="Inter" w:eastAsia="Arial Narrow" w:hAnsi="Inter" w:cs="Arial Narrow"/>
          <w:i w:val="0"/>
          <w:iCs/>
          <w:sz w:val="21"/>
          <w:szCs w:val="21"/>
        </w:rPr>
        <w:t xml:space="preserve"> na LV č. 46, vedenom Okresným úradom Bratislava, katastrálny odbor, obec Bratislava, m.</w:t>
      </w:r>
      <w:r w:rsidR="006E28D2">
        <w:rPr>
          <w:rFonts w:ascii="Inter" w:eastAsia="Arial Narrow" w:hAnsi="Inter" w:cs="Arial Narrow"/>
          <w:i w:val="0"/>
          <w:iCs/>
          <w:sz w:val="21"/>
          <w:szCs w:val="21"/>
        </w:rPr>
        <w:t xml:space="preserve"> </w:t>
      </w:r>
      <w:r w:rsidR="008565AE" w:rsidRPr="00556D2A">
        <w:rPr>
          <w:rFonts w:ascii="Inter" w:eastAsia="Arial Narrow" w:hAnsi="Inter" w:cs="Arial Narrow"/>
          <w:i w:val="0"/>
          <w:iCs/>
          <w:sz w:val="21"/>
          <w:szCs w:val="21"/>
        </w:rPr>
        <w:t>č. Karlova Ves, katastrálne územie Karlova Ves.</w:t>
      </w:r>
    </w:p>
    <w:p w14:paraId="19E79112" w14:textId="6D4F2164" w:rsidR="008565AE" w:rsidRPr="00556D2A" w:rsidRDefault="008565AE" w:rsidP="00A427F0">
      <w:pPr>
        <w:pStyle w:val="Odsekzoznamu"/>
        <w:spacing w:after="240" w:line="276" w:lineRule="auto"/>
        <w:ind w:left="567"/>
        <w:jc w:val="both"/>
        <w:rPr>
          <w:rFonts w:ascii="Inter" w:eastAsia="Arial Narrow" w:hAnsi="Inter" w:cs="Arial Narrow"/>
          <w:i w:val="0"/>
          <w:iCs/>
          <w:sz w:val="21"/>
          <w:szCs w:val="21"/>
        </w:rPr>
      </w:pPr>
      <w:r w:rsidRPr="00556D2A">
        <w:rPr>
          <w:rFonts w:ascii="Inter" w:eastAsia="Arial Narrow" w:hAnsi="Inter" w:cs="Arial Narrow"/>
          <w:i w:val="0"/>
          <w:iCs/>
          <w:sz w:val="21"/>
          <w:szCs w:val="21"/>
        </w:rPr>
        <w:t>(ďalej ako „</w:t>
      </w:r>
      <w:r w:rsidRPr="00556D2A">
        <w:rPr>
          <w:rFonts w:ascii="Inter" w:eastAsia="Arial Narrow" w:hAnsi="Inter" w:cs="Arial Narrow"/>
          <w:b/>
          <w:bCs/>
          <w:i w:val="0"/>
          <w:iCs/>
          <w:sz w:val="21"/>
          <w:szCs w:val="21"/>
        </w:rPr>
        <w:t>Predmetu nájmu</w:t>
      </w:r>
      <w:r w:rsidRPr="00556D2A">
        <w:rPr>
          <w:rFonts w:ascii="Inter" w:eastAsia="Arial Narrow" w:hAnsi="Inter" w:cs="Arial Narrow"/>
          <w:i w:val="0"/>
          <w:iCs/>
          <w:sz w:val="21"/>
          <w:szCs w:val="21"/>
        </w:rPr>
        <w:t>“).</w:t>
      </w:r>
    </w:p>
    <w:p w14:paraId="357C088E" w14:textId="636A053D" w:rsidR="008565AE" w:rsidRPr="00831A08" w:rsidRDefault="00F210BF" w:rsidP="00947DA8">
      <w:pPr>
        <w:pStyle w:val="Odsekzoznamu"/>
        <w:spacing w:line="276" w:lineRule="auto"/>
        <w:ind w:left="567"/>
        <w:jc w:val="both"/>
        <w:rPr>
          <w:rFonts w:ascii="Inter" w:eastAsia="Arial Narrow" w:hAnsi="Inter" w:cs="Arial Narrow"/>
          <w:i w:val="0"/>
          <w:iCs/>
          <w:sz w:val="21"/>
          <w:szCs w:val="21"/>
        </w:rPr>
      </w:pPr>
      <w:r w:rsidRPr="00F210BF">
        <w:rPr>
          <w:rFonts w:ascii="Inter" w:eastAsia="Arial Narrow" w:hAnsi="Inter" w:cs="Arial Narrow"/>
          <w:i w:val="0"/>
          <w:iCs/>
          <w:sz w:val="21"/>
          <w:szCs w:val="21"/>
        </w:rPr>
        <w:t>Kópia z katastrálnej mapy s vyznačeným Predmetom nájmu</w:t>
      </w:r>
      <w:r w:rsidR="008565AE" w:rsidRPr="00F210BF">
        <w:rPr>
          <w:rFonts w:ascii="Inter" w:eastAsia="Arial Narrow" w:hAnsi="Inter" w:cs="Arial Narrow"/>
          <w:i w:val="0"/>
          <w:iCs/>
          <w:sz w:val="21"/>
          <w:szCs w:val="21"/>
        </w:rPr>
        <w:t>, tvorí Prílohu č. 1 tejto Zmluvy.</w:t>
      </w:r>
    </w:p>
    <w:p w14:paraId="139690D2" w14:textId="77777777" w:rsidR="00D25A45" w:rsidRPr="00556D2A" w:rsidRDefault="00D25A45" w:rsidP="00947DA8">
      <w:pPr>
        <w:pStyle w:val="F6-Body1"/>
        <w:spacing w:line="276" w:lineRule="auto"/>
        <w:ind w:left="567" w:firstLine="0"/>
        <w:rPr>
          <w:rFonts w:ascii="Inter" w:hAnsi="Inter" w:cs="Arial"/>
          <w:i w:val="0"/>
          <w:sz w:val="21"/>
          <w:szCs w:val="21"/>
        </w:rPr>
      </w:pPr>
    </w:p>
    <w:p w14:paraId="101F42E6" w14:textId="7C56BB67" w:rsidR="000148DC" w:rsidRPr="00556D2A" w:rsidRDefault="00E4535B" w:rsidP="00A427F0">
      <w:pPr>
        <w:pStyle w:val="F6-Body1"/>
        <w:numPr>
          <w:ilvl w:val="1"/>
          <w:numId w:val="13"/>
        </w:numPr>
        <w:spacing w:after="240" w:line="276" w:lineRule="auto"/>
        <w:ind w:left="567" w:hanging="567"/>
        <w:rPr>
          <w:rFonts w:ascii="Inter" w:hAnsi="Inter" w:cs="Arial"/>
          <w:i w:val="0"/>
          <w:sz w:val="21"/>
          <w:szCs w:val="21"/>
        </w:rPr>
      </w:pPr>
      <w:r w:rsidRPr="00556D2A">
        <w:rPr>
          <w:rFonts w:ascii="Inter" w:hAnsi="Inter" w:cs="Arial"/>
          <w:i w:val="0"/>
          <w:sz w:val="21"/>
          <w:szCs w:val="21"/>
        </w:rPr>
        <w:t xml:space="preserve">Predmetom tejto Zmluvy je </w:t>
      </w:r>
      <w:r w:rsidR="000022CF" w:rsidRPr="00556D2A">
        <w:rPr>
          <w:rFonts w:ascii="Inter" w:hAnsi="Inter" w:cs="Arial"/>
          <w:i w:val="0"/>
          <w:sz w:val="21"/>
          <w:szCs w:val="21"/>
        </w:rPr>
        <w:t xml:space="preserve">úprava </w:t>
      </w:r>
      <w:r w:rsidR="001F1E23" w:rsidRPr="00556D2A">
        <w:rPr>
          <w:rFonts w:ascii="Inter" w:hAnsi="Inter" w:cs="Arial"/>
          <w:i w:val="0"/>
          <w:sz w:val="21"/>
          <w:szCs w:val="21"/>
        </w:rPr>
        <w:t xml:space="preserve">vzájomných práv a povinností Zmluvných strán v súvislosti s nájmom </w:t>
      </w:r>
      <w:r w:rsidR="00D25A45" w:rsidRPr="00556D2A">
        <w:rPr>
          <w:rFonts w:ascii="Inter" w:hAnsi="Inter" w:cs="Arial"/>
          <w:i w:val="0"/>
          <w:sz w:val="21"/>
          <w:szCs w:val="21"/>
        </w:rPr>
        <w:t>Predmet</w:t>
      </w:r>
      <w:r w:rsidR="00831A08">
        <w:rPr>
          <w:rFonts w:ascii="Inter" w:hAnsi="Inter" w:cs="Arial"/>
          <w:i w:val="0"/>
          <w:sz w:val="21"/>
          <w:szCs w:val="21"/>
        </w:rPr>
        <w:t>u</w:t>
      </w:r>
      <w:r w:rsidR="00D25A45" w:rsidRPr="00556D2A">
        <w:rPr>
          <w:rFonts w:ascii="Inter" w:hAnsi="Inter" w:cs="Arial"/>
          <w:i w:val="0"/>
          <w:sz w:val="21"/>
          <w:szCs w:val="21"/>
        </w:rPr>
        <w:t xml:space="preserve"> nájmu</w:t>
      </w:r>
      <w:r w:rsidR="00596320" w:rsidRPr="00556D2A">
        <w:rPr>
          <w:rFonts w:ascii="Inter" w:hAnsi="Inter" w:cs="Arial"/>
          <w:i w:val="0"/>
          <w:sz w:val="21"/>
          <w:szCs w:val="21"/>
        </w:rPr>
        <w:t xml:space="preserve"> a to </w:t>
      </w:r>
      <w:r w:rsidR="001F1E23" w:rsidRPr="00556D2A">
        <w:rPr>
          <w:rFonts w:ascii="Inter" w:hAnsi="Inter" w:cs="Arial"/>
          <w:i w:val="0"/>
          <w:sz w:val="21"/>
          <w:szCs w:val="21"/>
        </w:rPr>
        <w:t>za podmienok uvedených v tejto Zmluve.</w:t>
      </w:r>
    </w:p>
    <w:p w14:paraId="1A563E6F" w14:textId="4A8A1B5E" w:rsidR="007B3BA3" w:rsidRPr="00556D2A" w:rsidRDefault="00040363" w:rsidP="00A427F0">
      <w:pPr>
        <w:pStyle w:val="F6-Body1"/>
        <w:numPr>
          <w:ilvl w:val="1"/>
          <w:numId w:val="13"/>
        </w:numPr>
        <w:spacing w:after="240" w:line="276" w:lineRule="auto"/>
        <w:ind w:left="567" w:hanging="567"/>
        <w:rPr>
          <w:rFonts w:ascii="Inter" w:hAnsi="Inter" w:cs="Arial"/>
          <w:i w:val="0"/>
          <w:sz w:val="21"/>
          <w:szCs w:val="21"/>
        </w:rPr>
      </w:pPr>
      <w:r w:rsidRPr="00556D2A">
        <w:rPr>
          <w:rFonts w:ascii="Inter" w:hAnsi="Inter" w:cs="Arial"/>
          <w:i w:val="0"/>
          <w:sz w:val="21"/>
          <w:szCs w:val="21"/>
        </w:rPr>
        <w:t xml:space="preserve">Prenajímateľ </w:t>
      </w:r>
      <w:r w:rsidR="001F1E23" w:rsidRPr="00556D2A">
        <w:rPr>
          <w:rFonts w:ascii="Inter" w:hAnsi="Inter" w:cs="Arial"/>
          <w:i w:val="0"/>
          <w:sz w:val="21"/>
          <w:szCs w:val="21"/>
        </w:rPr>
        <w:t>to</w:t>
      </w:r>
      <w:r w:rsidR="003035F9" w:rsidRPr="00556D2A">
        <w:rPr>
          <w:rFonts w:ascii="Inter" w:hAnsi="Inter" w:cs="Arial"/>
          <w:i w:val="0"/>
          <w:sz w:val="21"/>
          <w:szCs w:val="21"/>
        </w:rPr>
        <w:t>u</w:t>
      </w:r>
      <w:r w:rsidR="001F1E23" w:rsidRPr="00556D2A">
        <w:rPr>
          <w:rFonts w:ascii="Inter" w:hAnsi="Inter" w:cs="Arial"/>
          <w:i w:val="0"/>
          <w:sz w:val="21"/>
          <w:szCs w:val="21"/>
        </w:rPr>
        <w:t xml:space="preserve">to Zmluvou </w:t>
      </w:r>
      <w:r w:rsidRPr="00556D2A">
        <w:rPr>
          <w:rFonts w:ascii="Inter" w:hAnsi="Inter" w:cs="Arial"/>
          <w:i w:val="0"/>
          <w:sz w:val="21"/>
          <w:szCs w:val="21"/>
        </w:rPr>
        <w:t>prenecháva</w:t>
      </w:r>
      <w:r w:rsidR="001F1E23" w:rsidRPr="00556D2A">
        <w:rPr>
          <w:rFonts w:ascii="Inter" w:hAnsi="Inter" w:cs="Arial"/>
          <w:i w:val="0"/>
          <w:sz w:val="21"/>
          <w:szCs w:val="21"/>
        </w:rPr>
        <w:t xml:space="preserve"> Nájomcovi do užívania </w:t>
      </w:r>
      <w:r w:rsidR="00D25A45" w:rsidRPr="00556D2A">
        <w:rPr>
          <w:rFonts w:ascii="Inter" w:hAnsi="Inter" w:cs="Arial"/>
          <w:i w:val="0"/>
          <w:sz w:val="21"/>
          <w:szCs w:val="21"/>
        </w:rPr>
        <w:t>Predmet nájmu</w:t>
      </w:r>
      <w:r w:rsidR="00CA7A94" w:rsidRPr="00556D2A">
        <w:rPr>
          <w:rFonts w:ascii="Inter" w:hAnsi="Inter" w:cs="Arial"/>
          <w:i w:val="0"/>
          <w:sz w:val="21"/>
          <w:szCs w:val="21"/>
        </w:rPr>
        <w:t xml:space="preserve"> </w:t>
      </w:r>
      <w:r w:rsidRPr="00556D2A">
        <w:rPr>
          <w:rFonts w:ascii="Inter" w:hAnsi="Inter" w:cs="Arial"/>
          <w:i w:val="0"/>
          <w:sz w:val="21"/>
          <w:szCs w:val="21"/>
        </w:rPr>
        <w:t>a </w:t>
      </w:r>
      <w:r w:rsidR="001F1E23" w:rsidRPr="00556D2A">
        <w:rPr>
          <w:rFonts w:ascii="Inter" w:hAnsi="Inter" w:cs="Arial"/>
          <w:i w:val="0"/>
          <w:sz w:val="21"/>
          <w:szCs w:val="21"/>
        </w:rPr>
        <w:t>N</w:t>
      </w:r>
      <w:r w:rsidRPr="00556D2A">
        <w:rPr>
          <w:rFonts w:ascii="Inter" w:hAnsi="Inter" w:cs="Arial"/>
          <w:i w:val="0"/>
          <w:sz w:val="21"/>
          <w:szCs w:val="21"/>
        </w:rPr>
        <w:t xml:space="preserve">ájomca </w:t>
      </w:r>
      <w:r w:rsidR="001F1E23" w:rsidRPr="00556D2A">
        <w:rPr>
          <w:rFonts w:ascii="Inter" w:hAnsi="Inter" w:cs="Arial"/>
          <w:i w:val="0"/>
          <w:sz w:val="21"/>
          <w:szCs w:val="21"/>
        </w:rPr>
        <w:t>berie</w:t>
      </w:r>
      <w:r w:rsidRPr="00556D2A">
        <w:rPr>
          <w:rFonts w:ascii="Inter" w:hAnsi="Inter" w:cs="Arial"/>
          <w:i w:val="0"/>
          <w:sz w:val="21"/>
          <w:szCs w:val="21"/>
        </w:rPr>
        <w:t xml:space="preserve"> </w:t>
      </w:r>
      <w:r w:rsidR="001F1E23" w:rsidRPr="00556D2A">
        <w:rPr>
          <w:rFonts w:ascii="Inter" w:hAnsi="Inter" w:cs="Arial"/>
          <w:i w:val="0"/>
          <w:sz w:val="21"/>
          <w:szCs w:val="21"/>
        </w:rPr>
        <w:t xml:space="preserve">Predmet nájmu </w:t>
      </w:r>
      <w:r w:rsidRPr="00556D2A">
        <w:rPr>
          <w:rFonts w:ascii="Inter" w:hAnsi="Inter" w:cs="Arial"/>
          <w:i w:val="0"/>
          <w:sz w:val="21"/>
          <w:szCs w:val="21"/>
        </w:rPr>
        <w:t xml:space="preserve">do nájmu za podmienok uvedených v tejto </w:t>
      </w:r>
      <w:r w:rsidR="001F1E23" w:rsidRPr="00556D2A">
        <w:rPr>
          <w:rFonts w:ascii="Inter" w:hAnsi="Inter" w:cs="Arial"/>
          <w:i w:val="0"/>
          <w:sz w:val="21"/>
          <w:szCs w:val="21"/>
        </w:rPr>
        <w:t>Z</w:t>
      </w:r>
      <w:r w:rsidRPr="00556D2A">
        <w:rPr>
          <w:rFonts w:ascii="Inter" w:hAnsi="Inter" w:cs="Arial"/>
          <w:i w:val="0"/>
          <w:sz w:val="21"/>
          <w:szCs w:val="21"/>
        </w:rPr>
        <w:t>mluve</w:t>
      </w:r>
      <w:r w:rsidR="001F1E23" w:rsidRPr="00556D2A">
        <w:rPr>
          <w:rFonts w:ascii="Inter" w:hAnsi="Inter" w:cs="Arial"/>
          <w:i w:val="0"/>
          <w:sz w:val="21"/>
          <w:szCs w:val="21"/>
        </w:rPr>
        <w:t xml:space="preserve">. </w:t>
      </w:r>
    </w:p>
    <w:p w14:paraId="4DA7F66E" w14:textId="0CBF0B04" w:rsidR="0024109A" w:rsidRPr="00556D2A" w:rsidRDefault="00D95015" w:rsidP="00A427F0">
      <w:pPr>
        <w:pStyle w:val="F6-Body1"/>
        <w:numPr>
          <w:ilvl w:val="1"/>
          <w:numId w:val="13"/>
        </w:numPr>
        <w:spacing w:after="240" w:line="276" w:lineRule="auto"/>
        <w:ind w:left="567" w:hanging="567"/>
        <w:rPr>
          <w:rFonts w:ascii="Inter" w:hAnsi="Inter" w:cs="Arial"/>
          <w:i w:val="0"/>
          <w:sz w:val="21"/>
          <w:szCs w:val="21"/>
        </w:rPr>
      </w:pPr>
      <w:bookmarkStart w:id="1" w:name="_Ref122607804"/>
      <w:bookmarkStart w:id="2" w:name="_Hlk57620951"/>
      <w:r w:rsidRPr="00D95015">
        <w:rPr>
          <w:rFonts w:ascii="Inter" w:hAnsi="Inter" w:cs="Arial"/>
          <w:i w:val="0"/>
          <w:sz w:val="21"/>
          <w:szCs w:val="21"/>
        </w:rPr>
        <w:t xml:space="preserve">Účelom nájmu podľa tejto Zmluvy je užívanie Predmetu nájmu na vybudovanie a </w:t>
      </w:r>
      <w:r>
        <w:rPr>
          <w:rFonts w:ascii="Inter" w:hAnsi="Inter" w:cs="Arial"/>
          <w:i w:val="0"/>
          <w:sz w:val="21"/>
          <w:szCs w:val="21"/>
        </w:rPr>
        <w:t>užívanie</w:t>
      </w:r>
      <w:r w:rsidRPr="00D95015">
        <w:rPr>
          <w:rFonts w:ascii="Inter" w:hAnsi="Inter" w:cs="Arial"/>
          <w:i w:val="0"/>
          <w:sz w:val="21"/>
          <w:szCs w:val="21"/>
        </w:rPr>
        <w:t xml:space="preserve"> zábavného parku</w:t>
      </w:r>
      <w:r>
        <w:rPr>
          <w:rFonts w:ascii="Inter" w:hAnsi="Inter" w:cs="Arial"/>
          <w:i w:val="0"/>
          <w:sz w:val="21"/>
          <w:szCs w:val="21"/>
        </w:rPr>
        <w:t xml:space="preserve"> s</w:t>
      </w:r>
      <w:r w:rsidR="00EB199A">
        <w:rPr>
          <w:rFonts w:ascii="Inter" w:hAnsi="Inter" w:cs="Arial"/>
          <w:i w:val="0"/>
          <w:sz w:val="21"/>
          <w:szCs w:val="21"/>
        </w:rPr>
        <w:t> náučnou tematikou</w:t>
      </w:r>
      <w:r w:rsidRPr="00D95015">
        <w:rPr>
          <w:rFonts w:ascii="Inter" w:hAnsi="Inter" w:cs="Arial"/>
          <w:i w:val="0"/>
          <w:sz w:val="21"/>
          <w:szCs w:val="21"/>
        </w:rPr>
        <w:t xml:space="preserve">, ktorého presná špecifikácia je uvedená v súťažnom návrhu Nájomcu, ktorý tvorí </w:t>
      </w:r>
      <w:r w:rsidR="00EB199A">
        <w:rPr>
          <w:rFonts w:ascii="Inter" w:hAnsi="Inter" w:cs="Arial"/>
          <w:i w:val="0"/>
          <w:sz w:val="21"/>
          <w:szCs w:val="21"/>
        </w:rPr>
        <w:t>P</w:t>
      </w:r>
      <w:r w:rsidRPr="00D95015">
        <w:rPr>
          <w:rFonts w:ascii="Inter" w:hAnsi="Inter" w:cs="Arial"/>
          <w:i w:val="0"/>
          <w:sz w:val="21"/>
          <w:szCs w:val="21"/>
        </w:rPr>
        <w:t>rílohu č. 2 tejto Zmluvy.</w:t>
      </w:r>
      <w:bookmarkEnd w:id="1"/>
      <w:r w:rsidR="001C76AA" w:rsidRPr="00556D2A">
        <w:rPr>
          <w:rFonts w:ascii="Inter" w:hAnsi="Inter" w:cs="Arial"/>
          <w:i w:val="0"/>
          <w:sz w:val="21"/>
          <w:szCs w:val="21"/>
        </w:rPr>
        <w:t xml:space="preserve"> </w:t>
      </w:r>
    </w:p>
    <w:p w14:paraId="6D04C116" w14:textId="6EA5F704" w:rsidR="0041665A" w:rsidRPr="00556D2A" w:rsidRDefault="001C76AA" w:rsidP="00A427F0">
      <w:pPr>
        <w:pStyle w:val="F6-Body1"/>
        <w:numPr>
          <w:ilvl w:val="1"/>
          <w:numId w:val="13"/>
        </w:numPr>
        <w:spacing w:after="240" w:line="276" w:lineRule="auto"/>
        <w:ind w:left="567" w:hanging="567"/>
        <w:rPr>
          <w:rFonts w:ascii="Inter" w:hAnsi="Inter" w:cs="Arial"/>
          <w:i w:val="0"/>
          <w:sz w:val="21"/>
          <w:szCs w:val="21"/>
        </w:rPr>
      </w:pPr>
      <w:r w:rsidRPr="00556D2A">
        <w:rPr>
          <w:rFonts w:ascii="Inter" w:hAnsi="Inter" w:cs="Arial"/>
          <w:i w:val="0"/>
          <w:sz w:val="21"/>
          <w:szCs w:val="21"/>
        </w:rPr>
        <w:t>Nájomca je povinný užívať Predmet nájmu</w:t>
      </w:r>
      <w:r w:rsidR="00596320" w:rsidRPr="00556D2A">
        <w:rPr>
          <w:rFonts w:ascii="Inter" w:hAnsi="Inter" w:cs="Arial"/>
          <w:i w:val="0"/>
          <w:sz w:val="21"/>
          <w:szCs w:val="21"/>
        </w:rPr>
        <w:t xml:space="preserve"> v súlade s účelom nájmu a</w:t>
      </w:r>
      <w:r w:rsidRPr="00556D2A">
        <w:rPr>
          <w:rFonts w:ascii="Inter" w:hAnsi="Inter" w:cs="Arial"/>
          <w:i w:val="0"/>
          <w:sz w:val="21"/>
          <w:szCs w:val="21"/>
        </w:rPr>
        <w:t xml:space="preserve"> spôsobom primeraným povahe a</w:t>
      </w:r>
      <w:r w:rsidR="00596320" w:rsidRPr="00556D2A">
        <w:rPr>
          <w:rFonts w:ascii="Inter" w:hAnsi="Inter" w:cs="Arial"/>
          <w:i w:val="0"/>
          <w:sz w:val="21"/>
          <w:szCs w:val="21"/>
        </w:rPr>
        <w:t> </w:t>
      </w:r>
      <w:r w:rsidRPr="00556D2A">
        <w:rPr>
          <w:rFonts w:ascii="Inter" w:hAnsi="Inter" w:cs="Arial"/>
          <w:i w:val="0"/>
          <w:sz w:val="21"/>
          <w:szCs w:val="21"/>
        </w:rPr>
        <w:t>určeniu</w:t>
      </w:r>
      <w:r w:rsidR="00596320" w:rsidRPr="00556D2A">
        <w:rPr>
          <w:rFonts w:ascii="Inter" w:hAnsi="Inter" w:cs="Arial"/>
          <w:i w:val="0"/>
          <w:sz w:val="21"/>
          <w:szCs w:val="21"/>
        </w:rPr>
        <w:t xml:space="preserve"> Predmetu nájmu</w:t>
      </w:r>
      <w:r w:rsidR="0024109A" w:rsidRPr="00556D2A">
        <w:rPr>
          <w:rFonts w:ascii="Inter" w:hAnsi="Inter" w:cs="Arial"/>
          <w:i w:val="0"/>
          <w:sz w:val="21"/>
          <w:szCs w:val="21"/>
        </w:rPr>
        <w:t xml:space="preserve"> a v súlade s právnymi predpismi, ktoré sa vzťahujú na Predmet nájmu</w:t>
      </w:r>
      <w:r w:rsidRPr="00556D2A">
        <w:rPr>
          <w:rFonts w:ascii="Inter" w:hAnsi="Inter" w:cs="Arial"/>
          <w:i w:val="0"/>
          <w:sz w:val="21"/>
          <w:szCs w:val="21"/>
        </w:rPr>
        <w:t>.</w:t>
      </w:r>
      <w:r w:rsidR="00736DF0" w:rsidRPr="00556D2A">
        <w:rPr>
          <w:rFonts w:ascii="Inter" w:hAnsi="Inter" w:cs="Arial"/>
          <w:i w:val="0"/>
          <w:sz w:val="21"/>
          <w:szCs w:val="21"/>
        </w:rPr>
        <w:t xml:space="preserve"> </w:t>
      </w:r>
      <w:r w:rsidR="00736DF0" w:rsidRPr="00556D2A">
        <w:rPr>
          <w:rFonts w:ascii="Inter" w:hAnsi="Inter" w:cs="Arial"/>
          <w:i w:val="0"/>
          <w:sz w:val="21"/>
          <w:szCs w:val="21"/>
        </w:rPr>
        <w:lastRenderedPageBreak/>
        <w:t xml:space="preserve">V prípade ak Nájomca poruší túto svoju povinnosť, je Nájomca povinný zaplatiť Prenajímateľovi </w:t>
      </w:r>
      <w:r w:rsidR="00736DF0" w:rsidRPr="00556D2A">
        <w:rPr>
          <w:rFonts w:ascii="Inter" w:hAnsi="Inter" w:cs="Arial"/>
          <w:b/>
          <w:bCs/>
          <w:i w:val="0"/>
          <w:sz w:val="21"/>
          <w:szCs w:val="21"/>
        </w:rPr>
        <w:t>zmluvnú pokutu vo výške 17,00 EUR</w:t>
      </w:r>
      <w:r w:rsidR="00736DF0" w:rsidRPr="00556D2A">
        <w:rPr>
          <w:rFonts w:ascii="Inter" w:hAnsi="Inter" w:cs="Arial"/>
          <w:i w:val="0"/>
          <w:sz w:val="21"/>
          <w:szCs w:val="21"/>
        </w:rPr>
        <w:t xml:space="preserve"> za každý, aj začatý deň trvania porušenia </w:t>
      </w:r>
      <w:r w:rsidR="000002D3" w:rsidRPr="00556D2A">
        <w:rPr>
          <w:rFonts w:ascii="Inter" w:hAnsi="Inter" w:cs="Arial"/>
          <w:i w:val="0"/>
          <w:sz w:val="21"/>
          <w:szCs w:val="21"/>
        </w:rPr>
        <w:t>tejto povinnosti</w:t>
      </w:r>
      <w:r w:rsidR="00736DF0" w:rsidRPr="00556D2A">
        <w:rPr>
          <w:rFonts w:ascii="Inter" w:hAnsi="Inter" w:cs="Arial"/>
          <w:i w:val="0"/>
          <w:sz w:val="21"/>
          <w:szCs w:val="21"/>
        </w:rPr>
        <w:t>.</w:t>
      </w:r>
    </w:p>
    <w:bookmarkEnd w:id="2"/>
    <w:p w14:paraId="139999CA" w14:textId="03B4DD79" w:rsidR="00736DF0" w:rsidRPr="00556D2A" w:rsidRDefault="00736DF0" w:rsidP="00A427F0">
      <w:pPr>
        <w:pStyle w:val="F6-Body1"/>
        <w:numPr>
          <w:ilvl w:val="1"/>
          <w:numId w:val="13"/>
        </w:numPr>
        <w:spacing w:after="240" w:line="276" w:lineRule="auto"/>
        <w:ind w:left="567" w:hanging="567"/>
        <w:rPr>
          <w:rFonts w:ascii="Inter" w:hAnsi="Inter" w:cs="Arial"/>
          <w:i w:val="0"/>
          <w:sz w:val="21"/>
          <w:szCs w:val="21"/>
        </w:rPr>
      </w:pPr>
      <w:r w:rsidRPr="00556D2A">
        <w:rPr>
          <w:rFonts w:ascii="Inter" w:hAnsi="Inter" w:cs="Arial"/>
          <w:i w:val="0"/>
          <w:sz w:val="21"/>
          <w:szCs w:val="21"/>
        </w:rPr>
        <w:t>Nájomca sa pred podpisom tejto Zmluvy osobne oboznámil so stavom Predmetu nájmu miestnou obhliadkou a vyhlasuje, že je plne oboznámený s právnym a technickým stavom Predmetu nájmu a že ku dňu podpisu tejto Zmluvy je</w:t>
      </w:r>
      <w:r w:rsidR="00801494" w:rsidRPr="00556D2A">
        <w:rPr>
          <w:rFonts w:ascii="Inter" w:hAnsi="Inter" w:cs="Arial"/>
          <w:i w:val="0"/>
          <w:sz w:val="21"/>
          <w:szCs w:val="21"/>
        </w:rPr>
        <w:t xml:space="preserve"> </w:t>
      </w:r>
      <w:r w:rsidRPr="00556D2A">
        <w:rPr>
          <w:rFonts w:ascii="Inter" w:hAnsi="Inter" w:cs="Arial"/>
          <w:i w:val="0"/>
          <w:sz w:val="21"/>
          <w:szCs w:val="21"/>
        </w:rPr>
        <w:t xml:space="preserve">Predmet nájmu spôsobilý na užívanie </w:t>
      </w:r>
      <w:r w:rsidR="00801494" w:rsidRPr="00556D2A">
        <w:rPr>
          <w:rFonts w:ascii="Inter" w:hAnsi="Inter" w:cs="Arial"/>
          <w:i w:val="0"/>
          <w:sz w:val="21"/>
          <w:szCs w:val="21"/>
        </w:rPr>
        <w:t>podľa tejto Zmluvy</w:t>
      </w:r>
      <w:r w:rsidRPr="00556D2A">
        <w:rPr>
          <w:rFonts w:ascii="Inter" w:hAnsi="Inter" w:cs="Arial"/>
          <w:i w:val="0"/>
          <w:sz w:val="21"/>
          <w:szCs w:val="21"/>
        </w:rPr>
        <w:t xml:space="preserve"> a nemá žiadne vady, ktoré by bránili jeho užívaniu</w:t>
      </w:r>
      <w:r w:rsidR="00801494" w:rsidRPr="00556D2A">
        <w:rPr>
          <w:rFonts w:ascii="Inter" w:hAnsi="Inter" w:cs="Arial"/>
          <w:i w:val="0"/>
          <w:sz w:val="21"/>
          <w:szCs w:val="21"/>
        </w:rPr>
        <w:t xml:space="preserve"> </w:t>
      </w:r>
      <w:r w:rsidR="005851CA" w:rsidRPr="00556D2A">
        <w:rPr>
          <w:rFonts w:ascii="Inter" w:hAnsi="Inter" w:cs="Arial"/>
          <w:i w:val="0"/>
          <w:sz w:val="21"/>
          <w:szCs w:val="21"/>
        </w:rPr>
        <w:t>s</w:t>
      </w:r>
      <w:r w:rsidR="00801494" w:rsidRPr="00556D2A">
        <w:rPr>
          <w:rFonts w:ascii="Inter" w:hAnsi="Inter" w:cs="Arial"/>
          <w:i w:val="0"/>
          <w:sz w:val="21"/>
          <w:szCs w:val="21"/>
        </w:rPr>
        <w:t>pôsobom určeným touto Zmluvou.</w:t>
      </w:r>
    </w:p>
    <w:p w14:paraId="722E63DD" w14:textId="3BB1D968" w:rsidR="00736DF0" w:rsidRPr="00556D2A" w:rsidRDefault="00736DF0" w:rsidP="00A427F0">
      <w:pPr>
        <w:pStyle w:val="F6-Body1"/>
        <w:numPr>
          <w:ilvl w:val="1"/>
          <w:numId w:val="13"/>
        </w:numPr>
        <w:spacing w:after="240" w:line="276" w:lineRule="auto"/>
        <w:ind w:left="567" w:hanging="567"/>
        <w:rPr>
          <w:rFonts w:ascii="Inter" w:hAnsi="Inter" w:cs="Arial"/>
          <w:i w:val="0"/>
          <w:sz w:val="21"/>
          <w:szCs w:val="21"/>
        </w:rPr>
      </w:pPr>
      <w:r w:rsidRPr="00556D2A">
        <w:rPr>
          <w:rFonts w:ascii="Inter" w:hAnsi="Inter" w:cs="Arial"/>
          <w:i w:val="0"/>
          <w:sz w:val="21"/>
          <w:szCs w:val="21"/>
        </w:rPr>
        <w:t xml:space="preserve">Prenajímateľ vyhlasuje, že sa k Predmetu nájmu neviažu žiadne užívacie práva tretích osôb okrem </w:t>
      </w:r>
      <w:r w:rsidR="0082623D" w:rsidRPr="00556D2A">
        <w:rPr>
          <w:rFonts w:ascii="Inter" w:hAnsi="Inter" w:cs="Arial"/>
          <w:i w:val="0"/>
          <w:sz w:val="21"/>
          <w:szCs w:val="21"/>
        </w:rPr>
        <w:t>tých</w:t>
      </w:r>
      <w:r w:rsidRPr="00556D2A">
        <w:rPr>
          <w:rFonts w:ascii="Inter" w:hAnsi="Inter" w:cs="Arial"/>
          <w:i w:val="0"/>
          <w:sz w:val="21"/>
          <w:szCs w:val="21"/>
        </w:rPr>
        <w:t>, ktoré sú vo vzťahu k Predmetu nájmu zapísané na liste</w:t>
      </w:r>
      <w:r w:rsidR="00ED4BEC" w:rsidRPr="00556D2A">
        <w:rPr>
          <w:rFonts w:ascii="Inter" w:hAnsi="Inter" w:cs="Arial"/>
          <w:i w:val="0"/>
          <w:sz w:val="21"/>
          <w:szCs w:val="21"/>
        </w:rPr>
        <w:t xml:space="preserve"> </w:t>
      </w:r>
      <w:r w:rsidR="00801494" w:rsidRPr="00556D2A">
        <w:rPr>
          <w:rFonts w:ascii="Inter" w:hAnsi="Inter" w:cs="Arial"/>
          <w:i w:val="0"/>
          <w:sz w:val="21"/>
          <w:szCs w:val="21"/>
        </w:rPr>
        <w:t>vlastníctva</w:t>
      </w:r>
      <w:r w:rsidR="007F54ED" w:rsidRPr="00556D2A">
        <w:rPr>
          <w:rFonts w:ascii="Inter" w:hAnsi="Inter" w:cs="Arial"/>
          <w:i w:val="0"/>
          <w:sz w:val="21"/>
          <w:szCs w:val="21"/>
        </w:rPr>
        <w:t xml:space="preserve"> </w:t>
      </w:r>
      <w:r w:rsidR="0082623D" w:rsidRPr="00556D2A">
        <w:rPr>
          <w:rFonts w:ascii="Inter" w:hAnsi="Inter" w:cs="Arial"/>
          <w:i w:val="0"/>
          <w:sz w:val="21"/>
          <w:szCs w:val="21"/>
        </w:rPr>
        <w:t>uveden</w:t>
      </w:r>
      <w:r w:rsidR="00831A08">
        <w:rPr>
          <w:rFonts w:ascii="Inter" w:hAnsi="Inter" w:cs="Arial"/>
          <w:i w:val="0"/>
          <w:sz w:val="21"/>
          <w:szCs w:val="21"/>
        </w:rPr>
        <w:t xml:space="preserve">om </w:t>
      </w:r>
      <w:r w:rsidR="00801494" w:rsidRPr="00556D2A">
        <w:rPr>
          <w:rFonts w:ascii="Inter" w:hAnsi="Inter" w:cs="Arial"/>
          <w:i w:val="0"/>
          <w:sz w:val="21"/>
          <w:szCs w:val="21"/>
        </w:rPr>
        <w:t>v </w:t>
      </w:r>
      <w:r w:rsidR="00FE1701" w:rsidRPr="00556D2A">
        <w:rPr>
          <w:rFonts w:ascii="Inter" w:hAnsi="Inter" w:cs="Arial"/>
          <w:i w:val="0"/>
          <w:sz w:val="21"/>
          <w:szCs w:val="21"/>
        </w:rPr>
        <w:t xml:space="preserve">bode </w:t>
      </w:r>
      <w:r w:rsidR="00FE1701" w:rsidRPr="00556D2A">
        <w:rPr>
          <w:rFonts w:ascii="Inter" w:hAnsi="Inter" w:cs="Arial"/>
          <w:i w:val="0"/>
          <w:sz w:val="21"/>
          <w:szCs w:val="21"/>
        </w:rPr>
        <w:fldChar w:fldCharType="begin"/>
      </w:r>
      <w:r w:rsidR="00FE1701" w:rsidRPr="00556D2A">
        <w:rPr>
          <w:rFonts w:ascii="Inter" w:hAnsi="Inter" w:cs="Arial"/>
          <w:i w:val="0"/>
          <w:sz w:val="21"/>
          <w:szCs w:val="21"/>
        </w:rPr>
        <w:instrText xml:space="preserve"> REF _Ref127196508 \r \h </w:instrText>
      </w:r>
      <w:r w:rsidR="00BE0AAF" w:rsidRPr="00556D2A">
        <w:rPr>
          <w:rFonts w:ascii="Inter" w:hAnsi="Inter" w:cs="Arial"/>
          <w:i w:val="0"/>
          <w:sz w:val="21"/>
          <w:szCs w:val="21"/>
        </w:rPr>
        <w:instrText xml:space="preserve"> \* MERGEFORMAT </w:instrText>
      </w:r>
      <w:r w:rsidR="00FE1701" w:rsidRPr="00556D2A">
        <w:rPr>
          <w:rFonts w:ascii="Inter" w:hAnsi="Inter" w:cs="Arial"/>
          <w:i w:val="0"/>
          <w:sz w:val="21"/>
          <w:szCs w:val="21"/>
        </w:rPr>
      </w:r>
      <w:r w:rsidR="00FE1701" w:rsidRPr="00556D2A">
        <w:rPr>
          <w:rFonts w:ascii="Inter" w:hAnsi="Inter" w:cs="Arial"/>
          <w:i w:val="0"/>
          <w:sz w:val="21"/>
          <w:szCs w:val="21"/>
        </w:rPr>
        <w:fldChar w:fldCharType="separate"/>
      </w:r>
      <w:r w:rsidR="00FE1701" w:rsidRPr="00556D2A">
        <w:rPr>
          <w:rFonts w:ascii="Inter" w:hAnsi="Inter" w:cs="Arial"/>
          <w:i w:val="0"/>
          <w:sz w:val="21"/>
          <w:szCs w:val="21"/>
        </w:rPr>
        <w:t>1.1</w:t>
      </w:r>
      <w:r w:rsidR="00FE1701" w:rsidRPr="00556D2A">
        <w:rPr>
          <w:rFonts w:ascii="Inter" w:hAnsi="Inter" w:cs="Arial"/>
          <w:i w:val="0"/>
          <w:sz w:val="21"/>
          <w:szCs w:val="21"/>
        </w:rPr>
        <w:fldChar w:fldCharType="end"/>
      </w:r>
      <w:r w:rsidR="00942B7B" w:rsidRPr="00556D2A">
        <w:rPr>
          <w:rFonts w:ascii="Inter" w:hAnsi="Inter" w:cs="Arial"/>
          <w:i w:val="0"/>
          <w:sz w:val="21"/>
          <w:szCs w:val="21"/>
        </w:rPr>
        <w:t>  tejto</w:t>
      </w:r>
      <w:r w:rsidR="00801494" w:rsidRPr="00556D2A">
        <w:rPr>
          <w:rFonts w:ascii="Inter" w:hAnsi="Inter" w:cs="Arial"/>
          <w:i w:val="0"/>
          <w:sz w:val="21"/>
          <w:szCs w:val="21"/>
        </w:rPr>
        <w:t xml:space="preserve"> Zmluvy</w:t>
      </w:r>
      <w:r w:rsidRPr="00556D2A">
        <w:rPr>
          <w:rFonts w:ascii="Inter" w:hAnsi="Inter" w:cs="Arial"/>
          <w:i w:val="0"/>
          <w:sz w:val="21"/>
          <w:szCs w:val="21"/>
        </w:rPr>
        <w:t>.</w:t>
      </w:r>
    </w:p>
    <w:p w14:paraId="2B70C712" w14:textId="68E07D60" w:rsidR="000148DC" w:rsidRPr="00556D2A" w:rsidRDefault="000148DC" w:rsidP="00947DA8">
      <w:pPr>
        <w:pStyle w:val="F5-lnok0"/>
        <w:spacing w:line="276" w:lineRule="auto"/>
        <w:rPr>
          <w:rFonts w:ascii="Inter" w:hAnsi="Inter" w:cs="Arial"/>
          <w:b w:val="0"/>
          <w:i w:val="0"/>
          <w:sz w:val="21"/>
          <w:szCs w:val="21"/>
        </w:rPr>
      </w:pPr>
      <w:r w:rsidRPr="00556D2A">
        <w:rPr>
          <w:rFonts w:ascii="Inter" w:hAnsi="Inter" w:cs="Arial"/>
          <w:i w:val="0"/>
          <w:sz w:val="21"/>
          <w:szCs w:val="21"/>
        </w:rPr>
        <w:t>Článok</w:t>
      </w:r>
      <w:r w:rsidR="00801494" w:rsidRPr="00556D2A">
        <w:rPr>
          <w:rFonts w:ascii="Inter" w:hAnsi="Inter" w:cs="Arial"/>
          <w:i w:val="0"/>
          <w:sz w:val="21"/>
          <w:szCs w:val="21"/>
        </w:rPr>
        <w:t xml:space="preserve"> </w:t>
      </w:r>
      <w:r w:rsidR="00F923D9" w:rsidRPr="00556D2A">
        <w:rPr>
          <w:rFonts w:ascii="Inter" w:hAnsi="Inter" w:cs="Arial"/>
          <w:i w:val="0"/>
          <w:sz w:val="21"/>
          <w:szCs w:val="21"/>
        </w:rPr>
        <w:t>II</w:t>
      </w:r>
    </w:p>
    <w:p w14:paraId="2091D20F" w14:textId="361A654A" w:rsidR="000148DC" w:rsidRPr="00556D2A" w:rsidRDefault="00801494" w:rsidP="00643C70">
      <w:pPr>
        <w:pStyle w:val="F5-lnok0"/>
        <w:spacing w:after="240" w:line="276" w:lineRule="auto"/>
        <w:rPr>
          <w:rFonts w:ascii="Inter" w:hAnsi="Inter" w:cs="Arial"/>
          <w:b w:val="0"/>
          <w:i w:val="0"/>
          <w:sz w:val="21"/>
          <w:szCs w:val="21"/>
        </w:rPr>
      </w:pPr>
      <w:r w:rsidRPr="00556D2A">
        <w:rPr>
          <w:rFonts w:ascii="Inter" w:hAnsi="Inter" w:cs="Arial"/>
          <w:i w:val="0"/>
          <w:sz w:val="21"/>
          <w:szCs w:val="21"/>
        </w:rPr>
        <w:t>Doba nájmu a odovzdanie Predmetu nájmu</w:t>
      </w:r>
    </w:p>
    <w:p w14:paraId="1530E6CD" w14:textId="61ABBF94" w:rsidR="000148DC" w:rsidRPr="00556D2A" w:rsidRDefault="000148DC" w:rsidP="00643C70">
      <w:pPr>
        <w:numPr>
          <w:ilvl w:val="1"/>
          <w:numId w:val="15"/>
        </w:numPr>
        <w:spacing w:after="240" w:line="276" w:lineRule="auto"/>
        <w:ind w:left="567" w:hanging="567"/>
        <w:jc w:val="both"/>
        <w:rPr>
          <w:rFonts w:ascii="Inter" w:hAnsi="Inter" w:cs="Arial"/>
          <w:i w:val="0"/>
          <w:sz w:val="21"/>
          <w:szCs w:val="21"/>
        </w:rPr>
      </w:pPr>
      <w:r w:rsidRPr="00556D2A">
        <w:rPr>
          <w:rFonts w:ascii="Inter" w:hAnsi="Inter" w:cs="Arial"/>
          <w:i w:val="0"/>
          <w:sz w:val="21"/>
          <w:szCs w:val="21"/>
        </w:rPr>
        <w:t>Nájom sa dojednáva na dobu</w:t>
      </w:r>
      <w:r w:rsidR="007F54ED" w:rsidRPr="00556D2A">
        <w:rPr>
          <w:rFonts w:ascii="Inter" w:hAnsi="Inter" w:cs="Arial"/>
          <w:i w:val="0"/>
          <w:sz w:val="21"/>
          <w:szCs w:val="21"/>
        </w:rPr>
        <w:t xml:space="preserve"> </w:t>
      </w:r>
      <w:r w:rsidR="00E70E38">
        <w:rPr>
          <w:rFonts w:ascii="Inter" w:hAnsi="Inter" w:cs="Arial"/>
          <w:i w:val="0"/>
          <w:sz w:val="21"/>
          <w:szCs w:val="21"/>
        </w:rPr>
        <w:t xml:space="preserve">určitú 10 rokov </w:t>
      </w:r>
      <w:r w:rsidRPr="00556D2A">
        <w:rPr>
          <w:rFonts w:ascii="Inter" w:hAnsi="Inter" w:cs="Arial"/>
          <w:i w:val="0"/>
          <w:sz w:val="21"/>
          <w:szCs w:val="21"/>
        </w:rPr>
        <w:t xml:space="preserve">a začne plynúť dňom </w:t>
      </w:r>
      <w:r w:rsidR="00BF1E2C" w:rsidRPr="00556D2A">
        <w:rPr>
          <w:rFonts w:ascii="Inter" w:hAnsi="Inter" w:cs="Arial"/>
          <w:i w:val="0"/>
          <w:sz w:val="21"/>
          <w:szCs w:val="21"/>
        </w:rPr>
        <w:t xml:space="preserve">účinnosti tejto Zmluvy </w:t>
      </w:r>
      <w:r w:rsidR="008C2461" w:rsidRPr="00556D2A">
        <w:rPr>
          <w:rFonts w:ascii="Inter" w:hAnsi="Inter" w:cs="Arial"/>
          <w:i w:val="0"/>
          <w:sz w:val="21"/>
          <w:szCs w:val="21"/>
        </w:rPr>
        <w:t>v zmysle</w:t>
      </w:r>
      <w:r w:rsidR="00BF1E2C" w:rsidRPr="00556D2A">
        <w:rPr>
          <w:rFonts w:ascii="Inter" w:hAnsi="Inter" w:cs="Arial"/>
          <w:i w:val="0"/>
          <w:sz w:val="21"/>
          <w:szCs w:val="21"/>
        </w:rPr>
        <w:t xml:space="preserve"> </w:t>
      </w:r>
      <w:r w:rsidR="00FE1701" w:rsidRPr="00025FD4">
        <w:rPr>
          <w:rFonts w:ascii="Inter" w:hAnsi="Inter" w:cs="Arial"/>
          <w:i w:val="0"/>
          <w:sz w:val="21"/>
          <w:szCs w:val="21"/>
        </w:rPr>
        <w:t xml:space="preserve">bodu </w:t>
      </w:r>
      <w:r w:rsidR="00BF1E2C" w:rsidRPr="00025FD4">
        <w:rPr>
          <w:rFonts w:ascii="Inter" w:hAnsi="Inter" w:cs="Arial"/>
          <w:i w:val="0"/>
          <w:sz w:val="21"/>
          <w:szCs w:val="21"/>
        </w:rPr>
        <w:fldChar w:fldCharType="begin"/>
      </w:r>
      <w:r w:rsidR="00BF1E2C" w:rsidRPr="00025FD4">
        <w:rPr>
          <w:rFonts w:ascii="Inter" w:hAnsi="Inter" w:cs="Arial"/>
          <w:i w:val="0"/>
          <w:sz w:val="21"/>
          <w:szCs w:val="21"/>
        </w:rPr>
        <w:instrText xml:space="preserve"> REF _Ref126061088 \r \h </w:instrText>
      </w:r>
      <w:r w:rsidR="00BE0AAF" w:rsidRPr="00025FD4">
        <w:rPr>
          <w:rFonts w:ascii="Inter" w:hAnsi="Inter" w:cs="Arial"/>
          <w:i w:val="0"/>
          <w:sz w:val="21"/>
          <w:szCs w:val="21"/>
        </w:rPr>
        <w:instrText xml:space="preserve"> \* MERGEFORMAT </w:instrText>
      </w:r>
      <w:r w:rsidR="00BF1E2C" w:rsidRPr="00025FD4">
        <w:rPr>
          <w:rFonts w:ascii="Inter" w:hAnsi="Inter" w:cs="Arial"/>
          <w:i w:val="0"/>
          <w:sz w:val="21"/>
          <w:szCs w:val="21"/>
        </w:rPr>
      </w:r>
      <w:r w:rsidR="00BF1E2C" w:rsidRPr="00025FD4">
        <w:rPr>
          <w:rFonts w:ascii="Inter" w:hAnsi="Inter" w:cs="Arial"/>
          <w:i w:val="0"/>
          <w:sz w:val="21"/>
          <w:szCs w:val="21"/>
        </w:rPr>
        <w:fldChar w:fldCharType="separate"/>
      </w:r>
      <w:r w:rsidR="007F54ED" w:rsidRPr="00025FD4">
        <w:rPr>
          <w:rFonts w:ascii="Inter" w:hAnsi="Inter" w:cs="Arial"/>
          <w:i w:val="0"/>
          <w:sz w:val="21"/>
          <w:szCs w:val="21"/>
        </w:rPr>
        <w:t>15.2</w:t>
      </w:r>
      <w:r w:rsidR="00BF1E2C" w:rsidRPr="00025FD4">
        <w:rPr>
          <w:rFonts w:ascii="Inter" w:hAnsi="Inter" w:cs="Arial"/>
          <w:i w:val="0"/>
          <w:sz w:val="21"/>
          <w:szCs w:val="21"/>
        </w:rPr>
        <w:fldChar w:fldCharType="end"/>
      </w:r>
      <w:r w:rsidR="00BF1E2C" w:rsidRPr="00025FD4">
        <w:rPr>
          <w:rFonts w:ascii="Inter" w:hAnsi="Inter" w:cs="Arial"/>
          <w:i w:val="0"/>
          <w:sz w:val="21"/>
          <w:szCs w:val="21"/>
        </w:rPr>
        <w:t xml:space="preserve"> tejto</w:t>
      </w:r>
      <w:r w:rsidR="00BF1E2C" w:rsidRPr="00556D2A">
        <w:rPr>
          <w:rFonts w:ascii="Inter" w:hAnsi="Inter" w:cs="Arial"/>
          <w:i w:val="0"/>
          <w:sz w:val="21"/>
          <w:szCs w:val="21"/>
        </w:rPr>
        <w:t xml:space="preserve"> Zmluvy</w:t>
      </w:r>
      <w:r w:rsidR="00325479" w:rsidRPr="00556D2A">
        <w:rPr>
          <w:rFonts w:ascii="Inter" w:hAnsi="Inter" w:cs="Arial"/>
          <w:i w:val="0"/>
          <w:sz w:val="21"/>
          <w:szCs w:val="21"/>
        </w:rPr>
        <w:t xml:space="preserve"> (ďalej ako „</w:t>
      </w:r>
      <w:r w:rsidR="00325479" w:rsidRPr="00556D2A">
        <w:rPr>
          <w:rFonts w:ascii="Inter" w:hAnsi="Inter" w:cs="Arial"/>
          <w:b/>
          <w:bCs/>
          <w:i w:val="0"/>
          <w:sz w:val="21"/>
          <w:szCs w:val="21"/>
        </w:rPr>
        <w:t>Doba nájmu</w:t>
      </w:r>
      <w:r w:rsidR="00325479" w:rsidRPr="00556D2A">
        <w:rPr>
          <w:rFonts w:ascii="Inter" w:hAnsi="Inter" w:cs="Arial"/>
          <w:i w:val="0"/>
          <w:sz w:val="21"/>
          <w:szCs w:val="21"/>
        </w:rPr>
        <w:t>“)</w:t>
      </w:r>
      <w:r w:rsidRPr="00556D2A">
        <w:rPr>
          <w:rFonts w:ascii="Inter" w:hAnsi="Inter" w:cs="Arial"/>
          <w:i w:val="0"/>
          <w:sz w:val="21"/>
          <w:szCs w:val="21"/>
        </w:rPr>
        <w:t xml:space="preserve">. </w:t>
      </w:r>
      <w:r w:rsidR="00F07BA1" w:rsidRPr="00F07BA1">
        <w:rPr>
          <w:rFonts w:ascii="Inter" w:hAnsi="Inter" w:cs="Arial"/>
          <w:i w:val="0"/>
          <w:sz w:val="21"/>
          <w:szCs w:val="21"/>
        </w:rPr>
        <w:t xml:space="preserve">Doba nájmu sa predĺži o </w:t>
      </w:r>
      <w:r w:rsidR="00F07BA1">
        <w:rPr>
          <w:rFonts w:ascii="Inter" w:hAnsi="Inter" w:cs="Arial"/>
          <w:i w:val="0"/>
          <w:sz w:val="21"/>
          <w:szCs w:val="21"/>
        </w:rPr>
        <w:t>ďalšie</w:t>
      </w:r>
      <w:r w:rsidR="00F07BA1" w:rsidRPr="00F07BA1">
        <w:rPr>
          <w:rFonts w:ascii="Inter" w:hAnsi="Inter" w:cs="Arial"/>
          <w:i w:val="0"/>
          <w:sz w:val="21"/>
          <w:szCs w:val="21"/>
        </w:rPr>
        <w:t xml:space="preserve"> </w:t>
      </w:r>
      <w:r w:rsidR="009F42DC">
        <w:rPr>
          <w:rFonts w:ascii="Inter" w:hAnsi="Inter" w:cs="Arial"/>
          <w:i w:val="0"/>
          <w:sz w:val="21"/>
          <w:szCs w:val="21"/>
        </w:rPr>
        <w:t>3</w:t>
      </w:r>
      <w:r w:rsidR="00F07BA1" w:rsidRPr="00F07BA1">
        <w:rPr>
          <w:rFonts w:ascii="Inter" w:hAnsi="Inter" w:cs="Arial"/>
          <w:i w:val="0"/>
          <w:sz w:val="21"/>
          <w:szCs w:val="21"/>
        </w:rPr>
        <w:t xml:space="preserve"> rok</w:t>
      </w:r>
      <w:r w:rsidR="009F42DC">
        <w:rPr>
          <w:rFonts w:ascii="Inter" w:hAnsi="Inter" w:cs="Arial"/>
          <w:i w:val="0"/>
          <w:sz w:val="21"/>
          <w:szCs w:val="21"/>
        </w:rPr>
        <w:t>y</w:t>
      </w:r>
      <w:r w:rsidR="00F07BA1" w:rsidRPr="00F07BA1">
        <w:rPr>
          <w:rFonts w:ascii="Inter" w:hAnsi="Inter" w:cs="Arial"/>
          <w:i w:val="0"/>
          <w:sz w:val="21"/>
          <w:szCs w:val="21"/>
        </w:rPr>
        <w:t xml:space="preserve"> za podmienok dohodnutých v tejto zmluve (opcia) so súhlasom prenajímateľa. Nájomca je povinný </w:t>
      </w:r>
      <w:r w:rsidR="009F42DC">
        <w:rPr>
          <w:rFonts w:ascii="Inter" w:hAnsi="Inter" w:cs="Arial"/>
          <w:i w:val="0"/>
          <w:sz w:val="21"/>
          <w:szCs w:val="21"/>
        </w:rPr>
        <w:t>P</w:t>
      </w:r>
      <w:r w:rsidR="00F07BA1" w:rsidRPr="00F07BA1">
        <w:rPr>
          <w:rFonts w:ascii="Inter" w:hAnsi="Inter" w:cs="Arial"/>
          <w:i w:val="0"/>
          <w:sz w:val="21"/>
          <w:szCs w:val="21"/>
        </w:rPr>
        <w:t xml:space="preserve">renajímateľovi písomne oznámiť uplatnenie opcie najneskôr </w:t>
      </w:r>
      <w:r w:rsidR="009F42DC">
        <w:rPr>
          <w:rFonts w:ascii="Inter" w:hAnsi="Inter" w:cs="Arial"/>
          <w:i w:val="0"/>
          <w:sz w:val="21"/>
          <w:szCs w:val="21"/>
        </w:rPr>
        <w:t>6</w:t>
      </w:r>
      <w:r w:rsidR="00F07BA1" w:rsidRPr="00F07BA1">
        <w:rPr>
          <w:rFonts w:ascii="Inter" w:hAnsi="Inter" w:cs="Arial"/>
          <w:i w:val="0"/>
          <w:sz w:val="21"/>
          <w:szCs w:val="21"/>
        </w:rPr>
        <w:t xml:space="preserve"> mesiac</w:t>
      </w:r>
      <w:r w:rsidR="009F42DC">
        <w:rPr>
          <w:rFonts w:ascii="Inter" w:hAnsi="Inter" w:cs="Arial"/>
          <w:i w:val="0"/>
          <w:sz w:val="21"/>
          <w:szCs w:val="21"/>
        </w:rPr>
        <w:t>ov</w:t>
      </w:r>
      <w:r w:rsidR="00F07BA1" w:rsidRPr="00F07BA1">
        <w:rPr>
          <w:rFonts w:ascii="Inter" w:hAnsi="Inter" w:cs="Arial"/>
          <w:i w:val="0"/>
          <w:sz w:val="21"/>
          <w:szCs w:val="21"/>
        </w:rPr>
        <w:t xml:space="preserve"> pred uplynutím </w:t>
      </w:r>
      <w:r w:rsidR="009F42DC">
        <w:rPr>
          <w:rFonts w:ascii="Inter" w:hAnsi="Inter" w:cs="Arial"/>
          <w:i w:val="0"/>
          <w:sz w:val="21"/>
          <w:szCs w:val="21"/>
        </w:rPr>
        <w:t>D</w:t>
      </w:r>
      <w:r w:rsidR="00F07BA1" w:rsidRPr="00F07BA1">
        <w:rPr>
          <w:rFonts w:ascii="Inter" w:hAnsi="Inter" w:cs="Arial"/>
          <w:i w:val="0"/>
          <w:sz w:val="21"/>
          <w:szCs w:val="21"/>
        </w:rPr>
        <w:t xml:space="preserve">oby nájmu a požiadať </w:t>
      </w:r>
      <w:r w:rsidR="009F42DC">
        <w:rPr>
          <w:rFonts w:ascii="Inter" w:hAnsi="Inter" w:cs="Arial"/>
          <w:i w:val="0"/>
          <w:sz w:val="21"/>
          <w:szCs w:val="21"/>
        </w:rPr>
        <w:t>P</w:t>
      </w:r>
      <w:r w:rsidR="00F07BA1" w:rsidRPr="00F07BA1">
        <w:rPr>
          <w:rFonts w:ascii="Inter" w:hAnsi="Inter" w:cs="Arial"/>
          <w:i w:val="0"/>
          <w:sz w:val="21"/>
          <w:szCs w:val="21"/>
        </w:rPr>
        <w:t xml:space="preserve">renajímateľa o uzatvorenie dodatku k tejto </w:t>
      </w:r>
      <w:r w:rsidR="009F42DC">
        <w:rPr>
          <w:rFonts w:ascii="Inter" w:hAnsi="Inter" w:cs="Arial"/>
          <w:i w:val="0"/>
          <w:sz w:val="21"/>
          <w:szCs w:val="21"/>
        </w:rPr>
        <w:t>Z</w:t>
      </w:r>
      <w:r w:rsidR="00F07BA1" w:rsidRPr="00F07BA1">
        <w:rPr>
          <w:rFonts w:ascii="Inter" w:hAnsi="Inter" w:cs="Arial"/>
          <w:i w:val="0"/>
          <w:sz w:val="21"/>
          <w:szCs w:val="21"/>
        </w:rPr>
        <w:t>mluve.</w:t>
      </w:r>
    </w:p>
    <w:p w14:paraId="77E6A937" w14:textId="1D0214E1" w:rsidR="001E0B6D" w:rsidRPr="00556D2A" w:rsidRDefault="001E0B6D" w:rsidP="00643C70">
      <w:pPr>
        <w:numPr>
          <w:ilvl w:val="1"/>
          <w:numId w:val="15"/>
        </w:numPr>
        <w:spacing w:after="240" w:line="276" w:lineRule="auto"/>
        <w:ind w:left="567" w:hanging="567"/>
        <w:jc w:val="both"/>
        <w:rPr>
          <w:rFonts w:ascii="Inter" w:hAnsi="Inter" w:cs="Arial"/>
          <w:i w:val="0"/>
          <w:sz w:val="21"/>
          <w:szCs w:val="21"/>
        </w:rPr>
      </w:pPr>
      <w:bookmarkStart w:id="3" w:name="_Ref122546204"/>
      <w:r w:rsidRPr="00556D2A">
        <w:rPr>
          <w:rFonts w:ascii="Inter" w:hAnsi="Inter" w:cs="Arial"/>
          <w:i w:val="0"/>
          <w:sz w:val="21"/>
          <w:szCs w:val="21"/>
        </w:rPr>
        <w:t>Nájomca vyhlasuje, že mu je známy faktický aj právny stav Predmetu nájmu a že ku dňu uzatvoreniu tejto Zmluvy sa Predmet nájmu nachádza v stave spôsobilom na dohodnuté užívanie</w:t>
      </w:r>
      <w:r w:rsidR="00AE7A97" w:rsidRPr="00556D2A">
        <w:rPr>
          <w:rFonts w:ascii="Inter" w:hAnsi="Inter" w:cs="Arial"/>
          <w:i w:val="0"/>
          <w:sz w:val="21"/>
          <w:szCs w:val="21"/>
        </w:rPr>
        <w:t xml:space="preserve"> a v takom stave ho preberá do nájmu</w:t>
      </w:r>
      <w:r w:rsidRPr="00556D2A">
        <w:rPr>
          <w:rFonts w:ascii="Inter" w:hAnsi="Inter" w:cs="Arial"/>
          <w:i w:val="0"/>
          <w:sz w:val="21"/>
          <w:szCs w:val="21"/>
        </w:rPr>
        <w:t>.</w:t>
      </w:r>
    </w:p>
    <w:bookmarkEnd w:id="3"/>
    <w:p w14:paraId="36FF9A1B" w14:textId="5B06193E" w:rsidR="00AE7A97" w:rsidRPr="00556D2A" w:rsidRDefault="00AE7A97" w:rsidP="00643C70">
      <w:pPr>
        <w:numPr>
          <w:ilvl w:val="1"/>
          <w:numId w:val="15"/>
        </w:numPr>
        <w:spacing w:after="240" w:line="276" w:lineRule="auto"/>
        <w:ind w:left="567" w:hanging="567"/>
        <w:jc w:val="both"/>
        <w:rPr>
          <w:rFonts w:ascii="Inter" w:hAnsi="Inter" w:cs="Arial"/>
          <w:i w:val="0"/>
          <w:sz w:val="21"/>
          <w:szCs w:val="21"/>
        </w:rPr>
      </w:pPr>
      <w:r w:rsidRPr="00556D2A">
        <w:rPr>
          <w:rFonts w:ascii="Inter" w:hAnsi="Inter" w:cs="Arial"/>
          <w:i w:val="0"/>
          <w:sz w:val="21"/>
          <w:szCs w:val="21"/>
        </w:rPr>
        <w:t xml:space="preserve">Predmet nájmu sa považuje za fyzicky odovzdaný Nájomcovi a zverený Nájomcovi do užívania, </w:t>
      </w:r>
      <w:proofErr w:type="spellStart"/>
      <w:r w:rsidRPr="00556D2A">
        <w:rPr>
          <w:rFonts w:ascii="Inter" w:hAnsi="Inter" w:cs="Arial"/>
          <w:i w:val="0"/>
          <w:sz w:val="21"/>
          <w:szCs w:val="21"/>
        </w:rPr>
        <w:t>t.j</w:t>
      </w:r>
      <w:proofErr w:type="spellEnd"/>
      <w:r w:rsidRPr="00556D2A">
        <w:rPr>
          <w:rFonts w:ascii="Inter" w:hAnsi="Inter" w:cs="Arial"/>
          <w:i w:val="0"/>
          <w:sz w:val="21"/>
          <w:szCs w:val="21"/>
        </w:rPr>
        <w:t>. právo Nájomcu užívať Predmet nájmu vzniká až dňom účinnosti tejto Zmluvy.</w:t>
      </w:r>
    </w:p>
    <w:p w14:paraId="33387215" w14:textId="725676FE" w:rsidR="000148DC" w:rsidRPr="00556D2A" w:rsidRDefault="000148DC" w:rsidP="00947DA8">
      <w:pPr>
        <w:pStyle w:val="F5-lnok0"/>
        <w:spacing w:line="276" w:lineRule="auto"/>
        <w:rPr>
          <w:rFonts w:ascii="Inter" w:hAnsi="Inter" w:cs="Arial"/>
          <w:b w:val="0"/>
          <w:i w:val="0"/>
          <w:sz w:val="21"/>
          <w:szCs w:val="21"/>
        </w:rPr>
      </w:pPr>
      <w:r w:rsidRPr="00556D2A">
        <w:rPr>
          <w:rFonts w:ascii="Inter" w:hAnsi="Inter" w:cs="Arial"/>
          <w:i w:val="0"/>
          <w:sz w:val="21"/>
          <w:szCs w:val="21"/>
        </w:rPr>
        <w:t xml:space="preserve">Článok </w:t>
      </w:r>
      <w:r w:rsidR="00F923D9" w:rsidRPr="00556D2A">
        <w:rPr>
          <w:rFonts w:ascii="Inter" w:hAnsi="Inter" w:cs="Arial"/>
          <w:i w:val="0"/>
          <w:sz w:val="21"/>
          <w:szCs w:val="21"/>
        </w:rPr>
        <w:t>III</w:t>
      </w:r>
    </w:p>
    <w:p w14:paraId="52874FF7" w14:textId="55CBFD29" w:rsidR="007646FF" w:rsidRPr="00556D2A" w:rsidRDefault="007646FF" w:rsidP="00643C70">
      <w:pPr>
        <w:pStyle w:val="F5-lnok0"/>
        <w:spacing w:after="240" w:line="276" w:lineRule="auto"/>
        <w:rPr>
          <w:rFonts w:ascii="Inter" w:hAnsi="Inter" w:cs="Arial"/>
          <w:i w:val="0"/>
          <w:sz w:val="21"/>
          <w:szCs w:val="21"/>
        </w:rPr>
      </w:pPr>
      <w:r w:rsidRPr="00556D2A">
        <w:rPr>
          <w:rFonts w:ascii="Inter" w:hAnsi="Inter" w:cs="Arial"/>
          <w:i w:val="0"/>
          <w:sz w:val="21"/>
          <w:szCs w:val="21"/>
        </w:rPr>
        <w:t>Nájomné</w:t>
      </w:r>
    </w:p>
    <w:p w14:paraId="2434F552" w14:textId="595D721D" w:rsidR="00210640" w:rsidRPr="00556D2A" w:rsidRDefault="000148DC" w:rsidP="00231363">
      <w:pPr>
        <w:pStyle w:val="F6-Body1"/>
        <w:numPr>
          <w:ilvl w:val="0"/>
          <w:numId w:val="19"/>
        </w:numPr>
        <w:spacing w:after="240" w:line="276" w:lineRule="auto"/>
        <w:ind w:left="567" w:hanging="567"/>
        <w:rPr>
          <w:rFonts w:ascii="Inter" w:hAnsi="Inter" w:cs="Arial"/>
          <w:i w:val="0"/>
          <w:sz w:val="21"/>
          <w:szCs w:val="21"/>
        </w:rPr>
      </w:pPr>
      <w:r w:rsidRPr="00556D2A">
        <w:rPr>
          <w:rFonts w:ascii="Inter" w:hAnsi="Inter" w:cs="Arial"/>
          <w:i w:val="0"/>
          <w:sz w:val="21"/>
          <w:szCs w:val="21"/>
        </w:rPr>
        <w:t xml:space="preserve">Nájomné za </w:t>
      </w:r>
      <w:r w:rsidR="00D25A45" w:rsidRPr="00556D2A">
        <w:rPr>
          <w:rFonts w:ascii="Inter" w:hAnsi="Inter" w:cs="Arial"/>
          <w:i w:val="0"/>
          <w:sz w:val="21"/>
          <w:szCs w:val="21"/>
        </w:rPr>
        <w:t>P</w:t>
      </w:r>
      <w:r w:rsidRPr="00556D2A">
        <w:rPr>
          <w:rFonts w:ascii="Inter" w:hAnsi="Inter" w:cs="Arial"/>
          <w:i w:val="0"/>
          <w:sz w:val="21"/>
          <w:szCs w:val="21"/>
        </w:rPr>
        <w:t xml:space="preserve">redmet nájmu je </w:t>
      </w:r>
      <w:r w:rsidR="002F7E59" w:rsidRPr="00556D2A">
        <w:rPr>
          <w:rFonts w:ascii="Inter" w:hAnsi="Inter" w:cs="Arial"/>
          <w:i w:val="0"/>
          <w:sz w:val="21"/>
          <w:szCs w:val="21"/>
        </w:rPr>
        <w:t xml:space="preserve">vo výške </w:t>
      </w:r>
      <w:r w:rsidR="003C6566">
        <w:rPr>
          <w:rFonts w:ascii="Inter" w:hAnsi="Inter" w:cs="Arial"/>
          <w:i w:val="0"/>
          <w:color w:val="EE0000"/>
          <w:sz w:val="21"/>
          <w:szCs w:val="21"/>
        </w:rPr>
        <w:t xml:space="preserve">.........,.. </w:t>
      </w:r>
      <w:r w:rsidR="002F7E59" w:rsidRPr="00025FD4">
        <w:rPr>
          <w:rFonts w:ascii="Inter" w:hAnsi="Inter" w:cs="Arial"/>
          <w:i w:val="0"/>
          <w:sz w:val="21"/>
          <w:szCs w:val="21"/>
        </w:rPr>
        <w:t xml:space="preserve">EUR </w:t>
      </w:r>
      <w:r w:rsidR="00D32724" w:rsidRPr="00025FD4">
        <w:rPr>
          <w:rFonts w:ascii="Inter" w:hAnsi="Inter" w:cs="Arial"/>
          <w:i w:val="0"/>
          <w:sz w:val="21"/>
          <w:szCs w:val="21"/>
        </w:rPr>
        <w:t xml:space="preserve">/ </w:t>
      </w:r>
      <w:r w:rsidR="000F01AD" w:rsidRPr="00025FD4">
        <w:rPr>
          <w:rFonts w:ascii="Inter" w:hAnsi="Inter" w:cs="Arial"/>
          <w:i w:val="0"/>
          <w:sz w:val="21"/>
          <w:szCs w:val="21"/>
        </w:rPr>
        <w:t>kalendárny rok</w:t>
      </w:r>
      <w:r w:rsidR="00106D3F" w:rsidRPr="00556D2A">
        <w:rPr>
          <w:rFonts w:ascii="Inter" w:hAnsi="Inter" w:cs="Arial"/>
          <w:i w:val="0"/>
          <w:sz w:val="21"/>
          <w:szCs w:val="21"/>
        </w:rPr>
        <w:t xml:space="preserve"> </w:t>
      </w:r>
      <w:r w:rsidR="001A5952" w:rsidRPr="00556D2A">
        <w:rPr>
          <w:rFonts w:ascii="Inter" w:hAnsi="Inter" w:cs="Arial"/>
          <w:i w:val="0"/>
          <w:sz w:val="21"/>
          <w:szCs w:val="21"/>
        </w:rPr>
        <w:t>(ďalej ako „</w:t>
      </w:r>
      <w:r w:rsidR="001A5952" w:rsidRPr="00556D2A">
        <w:rPr>
          <w:rFonts w:ascii="Inter" w:hAnsi="Inter" w:cs="Arial"/>
          <w:b/>
          <w:bCs/>
          <w:i w:val="0"/>
          <w:sz w:val="21"/>
          <w:szCs w:val="21"/>
        </w:rPr>
        <w:t>Nájomné</w:t>
      </w:r>
      <w:r w:rsidR="001A5952" w:rsidRPr="00556D2A">
        <w:rPr>
          <w:rFonts w:ascii="Inter" w:hAnsi="Inter" w:cs="Arial"/>
          <w:i w:val="0"/>
          <w:sz w:val="21"/>
          <w:szCs w:val="21"/>
        </w:rPr>
        <w:t>“)</w:t>
      </w:r>
      <w:r w:rsidR="00E370EE" w:rsidRPr="00556D2A">
        <w:rPr>
          <w:rFonts w:ascii="Inter" w:hAnsi="Inter" w:cs="Arial"/>
          <w:i w:val="0"/>
          <w:sz w:val="21"/>
          <w:szCs w:val="21"/>
        </w:rPr>
        <w:t>.</w:t>
      </w:r>
      <w:r w:rsidR="00582806" w:rsidRPr="00556D2A">
        <w:rPr>
          <w:rFonts w:ascii="Inter" w:hAnsi="Inter" w:cs="Arial"/>
          <w:i w:val="0"/>
          <w:sz w:val="21"/>
          <w:szCs w:val="21"/>
        </w:rPr>
        <w:t xml:space="preserve"> K Nájomnému sa nebude pripočítavať DPH v zmysle § 38 ods. 3 zákona č. 222/2004 </w:t>
      </w:r>
      <w:proofErr w:type="spellStart"/>
      <w:r w:rsidR="00582806" w:rsidRPr="00556D2A">
        <w:rPr>
          <w:rFonts w:ascii="Inter" w:hAnsi="Inter" w:cs="Arial"/>
          <w:i w:val="0"/>
          <w:sz w:val="21"/>
          <w:szCs w:val="21"/>
        </w:rPr>
        <w:t>Z.z</w:t>
      </w:r>
      <w:proofErr w:type="spellEnd"/>
      <w:r w:rsidR="00582806" w:rsidRPr="00556D2A">
        <w:rPr>
          <w:rFonts w:ascii="Inter" w:hAnsi="Inter" w:cs="Arial"/>
          <w:i w:val="0"/>
          <w:sz w:val="21"/>
          <w:szCs w:val="21"/>
        </w:rPr>
        <w:t>. o dani z pridanej hodnoty v znení neskorších predpisov.</w:t>
      </w:r>
    </w:p>
    <w:p w14:paraId="6ABDB258" w14:textId="12D2FBBB" w:rsidR="000E0929" w:rsidRPr="000E0929" w:rsidRDefault="000E0929" w:rsidP="00231363">
      <w:pPr>
        <w:pStyle w:val="F6-Body1"/>
        <w:numPr>
          <w:ilvl w:val="0"/>
          <w:numId w:val="19"/>
        </w:numPr>
        <w:spacing w:after="240" w:line="276" w:lineRule="auto"/>
        <w:ind w:left="567" w:hanging="567"/>
        <w:rPr>
          <w:rFonts w:ascii="Inter" w:hAnsi="Inter" w:cs="Arial"/>
          <w:i w:val="0"/>
          <w:sz w:val="21"/>
          <w:szCs w:val="21"/>
        </w:rPr>
      </w:pPr>
      <w:r w:rsidRPr="000E0929">
        <w:rPr>
          <w:rFonts w:ascii="Inter" w:hAnsi="Inter" w:cs="Arial"/>
          <w:i w:val="0"/>
          <w:sz w:val="21"/>
          <w:szCs w:val="21"/>
        </w:rPr>
        <w:t xml:space="preserve">Nájomca je povinný uhrádzať Prenajímateľovi </w:t>
      </w:r>
      <w:r>
        <w:rPr>
          <w:rFonts w:ascii="Inter" w:hAnsi="Inter" w:cs="Arial"/>
          <w:i w:val="0"/>
          <w:sz w:val="21"/>
          <w:szCs w:val="21"/>
        </w:rPr>
        <w:t>N</w:t>
      </w:r>
      <w:r w:rsidRPr="000E0929">
        <w:rPr>
          <w:rFonts w:ascii="Inter" w:hAnsi="Inter" w:cs="Arial"/>
          <w:i w:val="0"/>
          <w:sz w:val="21"/>
          <w:szCs w:val="21"/>
        </w:rPr>
        <w:t>ájomné v pravidelných štvrťročných splátkach, a to vždy najneskôr do 15. dňa príslušného kalendárneho štvrťroka, za ktorý sa Nájomné uhrádza, bezhotovostným prevodom na bankový účet Prenajímateľa uvedený v záhlaví tejto Zmluvy. Pri úhrade Nájomného je Nájomca povinný uviesť variabilný symbol uvedený v záhlaví tejto Zmluvy, poznámku „nájomné“ a označenie obdobia, za ktoré sa Nájomné uhrádza.</w:t>
      </w:r>
    </w:p>
    <w:p w14:paraId="7BB536C9" w14:textId="596A3256" w:rsidR="000148DC" w:rsidRPr="00556D2A" w:rsidRDefault="000E0929" w:rsidP="00231363">
      <w:pPr>
        <w:pStyle w:val="F6-Body1"/>
        <w:spacing w:after="240" w:line="276" w:lineRule="auto"/>
        <w:ind w:left="567" w:firstLine="0"/>
        <w:rPr>
          <w:rFonts w:ascii="Inter" w:hAnsi="Inter" w:cs="Arial"/>
          <w:i w:val="0"/>
          <w:sz w:val="21"/>
          <w:szCs w:val="21"/>
        </w:rPr>
      </w:pPr>
      <w:r w:rsidRPr="000E0929">
        <w:rPr>
          <w:rFonts w:ascii="Inter" w:hAnsi="Inter" w:cs="Arial"/>
          <w:i w:val="0"/>
          <w:sz w:val="21"/>
          <w:szCs w:val="21"/>
        </w:rPr>
        <w:t>Povinnosť Nájomcu platiť Nájomné vzniká odo dňa otvorenia zábavného parku zriadeného na Predmete nájmu, alebo uplynutím jedného roka odo dňa nadobudnutia účinnosti tejto Zmluvy, podľa toho, ktorá z uvedených skutočností nastane skôr.</w:t>
      </w:r>
    </w:p>
    <w:p w14:paraId="7DDE07A7" w14:textId="10B4E193" w:rsidR="00231363" w:rsidRPr="00231363" w:rsidRDefault="00231363" w:rsidP="00231363">
      <w:pPr>
        <w:pStyle w:val="F6-Body1"/>
        <w:numPr>
          <w:ilvl w:val="0"/>
          <w:numId w:val="19"/>
        </w:numPr>
        <w:spacing w:after="240" w:line="276" w:lineRule="auto"/>
        <w:ind w:left="567" w:hanging="567"/>
        <w:rPr>
          <w:rFonts w:ascii="Inter" w:hAnsi="Inter" w:cs="Arial"/>
          <w:i w:val="0"/>
          <w:sz w:val="21"/>
          <w:szCs w:val="21"/>
        </w:rPr>
      </w:pPr>
      <w:r w:rsidRPr="00231363">
        <w:rPr>
          <w:rFonts w:ascii="Inter" w:hAnsi="Inter" w:cs="Arial"/>
          <w:i w:val="0"/>
          <w:sz w:val="21"/>
          <w:szCs w:val="21"/>
        </w:rPr>
        <w:t>Ak povinnosť Nájomcu platiť Nájomné podľa bodu 3.2 druhého odseku tejto Zmluvy vznikne v priebehu kalendárneho štvrťroka, je Nájomca povinný uhradiť Prenajímateľovi alikvotnú časť štvrťročnej splátky Nájomného, a to najneskôr do 15 dní odo dňa vzniku povinnosti platiť Nájomné.</w:t>
      </w:r>
    </w:p>
    <w:p w14:paraId="10ECEE95" w14:textId="10E5D1DA" w:rsidR="00BF55F6" w:rsidRPr="005800B4" w:rsidRDefault="00231363" w:rsidP="00231363">
      <w:pPr>
        <w:pStyle w:val="F6-Body1"/>
        <w:spacing w:after="240" w:line="276" w:lineRule="auto"/>
        <w:ind w:left="567" w:firstLine="0"/>
        <w:rPr>
          <w:rFonts w:ascii="Inter" w:hAnsi="Inter" w:cs="Arial"/>
          <w:i w:val="0"/>
          <w:sz w:val="21"/>
          <w:szCs w:val="21"/>
        </w:rPr>
      </w:pPr>
      <w:r w:rsidRPr="00231363">
        <w:rPr>
          <w:rFonts w:ascii="Inter" w:hAnsi="Inter" w:cs="Arial"/>
          <w:i w:val="0"/>
          <w:sz w:val="21"/>
          <w:szCs w:val="21"/>
        </w:rPr>
        <w:lastRenderedPageBreak/>
        <w:t>Alikvotná časť Nájomného sa vypočíta ako súčin dennej sadzby Nájomného, určenej ako 1/365 ročného Nájomného, a počtu dní odo dňa vzniku povinnosti platiť Nájomné do posledného dňa príslušného kalendárneho štvrťroka.</w:t>
      </w:r>
    </w:p>
    <w:p w14:paraId="738D1EFE" w14:textId="56E9115C" w:rsidR="00A5204E" w:rsidRPr="00556D2A" w:rsidRDefault="000148DC" w:rsidP="00231363">
      <w:pPr>
        <w:pStyle w:val="F6-Body1"/>
        <w:numPr>
          <w:ilvl w:val="0"/>
          <w:numId w:val="19"/>
        </w:numPr>
        <w:spacing w:after="240" w:line="276" w:lineRule="auto"/>
        <w:ind w:left="567" w:hanging="567"/>
        <w:rPr>
          <w:rFonts w:ascii="Inter" w:hAnsi="Inter" w:cs="Arial"/>
          <w:i w:val="0"/>
          <w:sz w:val="21"/>
          <w:szCs w:val="21"/>
        </w:rPr>
      </w:pPr>
      <w:r w:rsidRPr="00556D2A">
        <w:rPr>
          <w:rFonts w:ascii="Inter" w:hAnsi="Inter" w:cs="Arial"/>
          <w:i w:val="0"/>
          <w:sz w:val="21"/>
          <w:szCs w:val="21"/>
        </w:rPr>
        <w:t>V</w:t>
      </w:r>
      <w:r w:rsidR="00BD6FC7" w:rsidRPr="00556D2A">
        <w:rPr>
          <w:rFonts w:ascii="Inter" w:hAnsi="Inter" w:cs="Arial"/>
          <w:i w:val="0"/>
          <w:sz w:val="21"/>
          <w:szCs w:val="21"/>
        </w:rPr>
        <w:t> </w:t>
      </w:r>
      <w:r w:rsidRPr="00556D2A">
        <w:rPr>
          <w:rFonts w:ascii="Inter" w:hAnsi="Inter" w:cs="Arial"/>
          <w:i w:val="0"/>
          <w:sz w:val="21"/>
          <w:szCs w:val="21"/>
        </w:rPr>
        <w:t xml:space="preserve">prípade, </w:t>
      </w:r>
      <w:r w:rsidR="001A5952" w:rsidRPr="00556D2A">
        <w:rPr>
          <w:rFonts w:ascii="Inter" w:hAnsi="Inter" w:cs="Arial"/>
          <w:i w:val="0"/>
          <w:sz w:val="21"/>
          <w:szCs w:val="21"/>
        </w:rPr>
        <w:t>ak</w:t>
      </w:r>
      <w:r w:rsidRPr="00556D2A">
        <w:rPr>
          <w:rFonts w:ascii="Inter" w:hAnsi="Inter" w:cs="Arial"/>
          <w:i w:val="0"/>
          <w:sz w:val="21"/>
          <w:szCs w:val="21"/>
        </w:rPr>
        <w:t xml:space="preserve"> </w:t>
      </w:r>
      <w:r w:rsidR="001A5952" w:rsidRPr="00556D2A">
        <w:rPr>
          <w:rFonts w:ascii="Inter" w:hAnsi="Inter" w:cs="Arial"/>
          <w:i w:val="0"/>
          <w:sz w:val="21"/>
          <w:szCs w:val="21"/>
        </w:rPr>
        <w:t>N</w:t>
      </w:r>
      <w:r w:rsidRPr="00556D2A">
        <w:rPr>
          <w:rFonts w:ascii="Inter" w:hAnsi="Inter" w:cs="Arial"/>
          <w:i w:val="0"/>
          <w:sz w:val="21"/>
          <w:szCs w:val="21"/>
        </w:rPr>
        <w:t xml:space="preserve">ájomca pri platbe neuvedie obdobie, za ktoré </w:t>
      </w:r>
      <w:r w:rsidR="001D6983" w:rsidRPr="00556D2A">
        <w:rPr>
          <w:rFonts w:ascii="Inter" w:hAnsi="Inter" w:cs="Arial"/>
          <w:i w:val="0"/>
          <w:sz w:val="21"/>
          <w:szCs w:val="21"/>
        </w:rPr>
        <w:t>N</w:t>
      </w:r>
      <w:r w:rsidR="001A5952" w:rsidRPr="00556D2A">
        <w:rPr>
          <w:rFonts w:ascii="Inter" w:hAnsi="Inter" w:cs="Arial"/>
          <w:i w:val="0"/>
          <w:sz w:val="21"/>
          <w:szCs w:val="21"/>
        </w:rPr>
        <w:t>ájomné</w:t>
      </w:r>
      <w:r w:rsidRPr="00556D2A">
        <w:rPr>
          <w:rFonts w:ascii="Inter" w:hAnsi="Inter" w:cs="Arial"/>
          <w:i w:val="0"/>
          <w:sz w:val="21"/>
          <w:szCs w:val="21"/>
        </w:rPr>
        <w:t xml:space="preserve"> platí, alebo uvedie obdobie, ktoré už bolo uhradené, alebo ak z</w:t>
      </w:r>
      <w:r w:rsidR="00BD6FC7" w:rsidRPr="00556D2A">
        <w:rPr>
          <w:rFonts w:ascii="Inter" w:hAnsi="Inter" w:cs="Arial"/>
          <w:i w:val="0"/>
          <w:sz w:val="21"/>
          <w:szCs w:val="21"/>
        </w:rPr>
        <w:t> </w:t>
      </w:r>
      <w:r w:rsidRPr="00556D2A">
        <w:rPr>
          <w:rFonts w:ascii="Inter" w:hAnsi="Inter" w:cs="Arial"/>
          <w:i w:val="0"/>
          <w:sz w:val="21"/>
          <w:szCs w:val="21"/>
        </w:rPr>
        <w:t xml:space="preserve">úhrady </w:t>
      </w:r>
      <w:r w:rsidR="001D6983" w:rsidRPr="00556D2A">
        <w:rPr>
          <w:rFonts w:ascii="Inter" w:hAnsi="Inter" w:cs="Arial"/>
          <w:i w:val="0"/>
          <w:sz w:val="21"/>
          <w:szCs w:val="21"/>
        </w:rPr>
        <w:t xml:space="preserve">Nájomného </w:t>
      </w:r>
      <w:r w:rsidRPr="00556D2A">
        <w:rPr>
          <w:rFonts w:ascii="Inter" w:hAnsi="Inter" w:cs="Arial"/>
          <w:i w:val="0"/>
          <w:sz w:val="21"/>
          <w:szCs w:val="21"/>
        </w:rPr>
        <w:t xml:space="preserve">nebude zrejmé, za ktoré obdobie </w:t>
      </w:r>
      <w:r w:rsidR="001D6983" w:rsidRPr="00556D2A">
        <w:rPr>
          <w:rFonts w:ascii="Inter" w:hAnsi="Inter" w:cs="Arial"/>
          <w:i w:val="0"/>
          <w:sz w:val="21"/>
          <w:szCs w:val="21"/>
        </w:rPr>
        <w:t>N</w:t>
      </w:r>
      <w:r w:rsidRPr="00556D2A">
        <w:rPr>
          <w:rFonts w:ascii="Inter" w:hAnsi="Inter" w:cs="Arial"/>
          <w:i w:val="0"/>
          <w:sz w:val="21"/>
          <w:szCs w:val="21"/>
        </w:rPr>
        <w:t xml:space="preserve">ájomca </w:t>
      </w:r>
      <w:r w:rsidR="001D6983" w:rsidRPr="00556D2A">
        <w:rPr>
          <w:rFonts w:ascii="Inter" w:hAnsi="Inter" w:cs="Arial"/>
          <w:i w:val="0"/>
          <w:sz w:val="21"/>
          <w:szCs w:val="21"/>
        </w:rPr>
        <w:t>Nájomné</w:t>
      </w:r>
      <w:r w:rsidRPr="00556D2A">
        <w:rPr>
          <w:rFonts w:ascii="Inter" w:hAnsi="Inter" w:cs="Arial"/>
          <w:i w:val="0"/>
          <w:sz w:val="21"/>
          <w:szCs w:val="21"/>
        </w:rPr>
        <w:t xml:space="preserve"> poukazuje, je obdobie, ktoré bude úhradou pokryté, oprávnený určiť </w:t>
      </w:r>
      <w:r w:rsidR="001D6983" w:rsidRPr="00556D2A">
        <w:rPr>
          <w:rFonts w:ascii="Inter" w:hAnsi="Inter" w:cs="Arial"/>
          <w:i w:val="0"/>
          <w:sz w:val="21"/>
          <w:szCs w:val="21"/>
        </w:rPr>
        <w:t>P</w:t>
      </w:r>
      <w:r w:rsidRPr="00556D2A">
        <w:rPr>
          <w:rFonts w:ascii="Inter" w:hAnsi="Inter" w:cs="Arial"/>
          <w:i w:val="0"/>
          <w:sz w:val="21"/>
          <w:szCs w:val="21"/>
        </w:rPr>
        <w:t xml:space="preserve">renajímateľ sám; </w:t>
      </w:r>
      <w:r w:rsidR="001D6983" w:rsidRPr="00556D2A">
        <w:rPr>
          <w:rFonts w:ascii="Inter" w:hAnsi="Inter" w:cs="Arial"/>
          <w:i w:val="0"/>
          <w:sz w:val="21"/>
          <w:szCs w:val="21"/>
        </w:rPr>
        <w:t>P</w:t>
      </w:r>
      <w:r w:rsidRPr="00556D2A">
        <w:rPr>
          <w:rFonts w:ascii="Inter" w:hAnsi="Inter" w:cs="Arial"/>
          <w:i w:val="0"/>
          <w:sz w:val="21"/>
          <w:szCs w:val="21"/>
        </w:rPr>
        <w:t>renajímateľ spravidla pokryje najstaršiu splatnú pohľadávku.</w:t>
      </w:r>
    </w:p>
    <w:p w14:paraId="5A6C0A2C" w14:textId="6F443B59" w:rsidR="00A5204E" w:rsidRPr="00231363" w:rsidRDefault="00A5204E" w:rsidP="00231363">
      <w:pPr>
        <w:pStyle w:val="F6-Body1"/>
        <w:numPr>
          <w:ilvl w:val="0"/>
          <w:numId w:val="19"/>
        </w:numPr>
        <w:spacing w:line="276" w:lineRule="auto"/>
        <w:ind w:left="567" w:hanging="567"/>
        <w:rPr>
          <w:rFonts w:ascii="Inter" w:hAnsi="Inter" w:cs="Arial"/>
          <w:i w:val="0"/>
          <w:sz w:val="21"/>
          <w:szCs w:val="21"/>
        </w:rPr>
      </w:pPr>
      <w:r w:rsidRPr="00231363">
        <w:rPr>
          <w:rFonts w:ascii="Inter" w:hAnsi="Inter" w:cs="Arial"/>
          <w:i w:val="0"/>
          <w:sz w:val="21"/>
          <w:szCs w:val="21"/>
        </w:rPr>
        <w:t xml:space="preserve">Zmluvné strany sa dohodli, že </w:t>
      </w:r>
      <w:r w:rsidR="001D6983" w:rsidRPr="00231363">
        <w:rPr>
          <w:rFonts w:ascii="Inter" w:hAnsi="Inter" w:cs="Arial"/>
          <w:i w:val="0"/>
          <w:sz w:val="21"/>
          <w:szCs w:val="21"/>
        </w:rPr>
        <w:t>N</w:t>
      </w:r>
      <w:r w:rsidRPr="00231363">
        <w:rPr>
          <w:rFonts w:ascii="Inter" w:hAnsi="Inter" w:cs="Arial"/>
          <w:i w:val="0"/>
          <w:sz w:val="21"/>
          <w:szCs w:val="21"/>
        </w:rPr>
        <w:t>ájomné sa bude zvyšovať nasledovne:</w:t>
      </w:r>
    </w:p>
    <w:p w14:paraId="7DCF1BD6" w14:textId="19453C62" w:rsidR="00A5204E" w:rsidRPr="00231363" w:rsidRDefault="00A5204E" w:rsidP="00231363">
      <w:pPr>
        <w:pStyle w:val="F7-Podbodya"/>
        <w:numPr>
          <w:ilvl w:val="0"/>
          <w:numId w:val="9"/>
        </w:numPr>
        <w:spacing w:line="276" w:lineRule="auto"/>
        <w:ind w:left="993" w:hanging="426"/>
        <w:rPr>
          <w:rFonts w:ascii="Inter" w:hAnsi="Inter" w:cs="Arial"/>
          <w:i w:val="0"/>
          <w:sz w:val="21"/>
          <w:szCs w:val="21"/>
        </w:rPr>
      </w:pPr>
      <w:r w:rsidRPr="00231363">
        <w:rPr>
          <w:rFonts w:ascii="Inter" w:hAnsi="Inter" w:cs="Arial"/>
          <w:i w:val="0"/>
          <w:sz w:val="21"/>
          <w:szCs w:val="21"/>
        </w:rPr>
        <w:t xml:space="preserve">v prvom kalendárnom roku po roku, kedy začala plynúť </w:t>
      </w:r>
      <w:r w:rsidR="001D6983" w:rsidRPr="00231363">
        <w:rPr>
          <w:rFonts w:ascii="Inter" w:hAnsi="Inter" w:cs="Arial"/>
          <w:i w:val="0"/>
          <w:sz w:val="21"/>
          <w:szCs w:val="21"/>
        </w:rPr>
        <w:t>D</w:t>
      </w:r>
      <w:r w:rsidRPr="00231363">
        <w:rPr>
          <w:rFonts w:ascii="Inter" w:hAnsi="Inter" w:cs="Arial"/>
          <w:i w:val="0"/>
          <w:sz w:val="21"/>
          <w:szCs w:val="21"/>
        </w:rPr>
        <w:t>oba nájmu sa nájomné zvýši o 2%;</w:t>
      </w:r>
    </w:p>
    <w:p w14:paraId="0D6BE97D" w14:textId="116255D4" w:rsidR="00A5204E" w:rsidRPr="00231363" w:rsidRDefault="00A5204E" w:rsidP="00231363">
      <w:pPr>
        <w:pStyle w:val="F7-Podbodya"/>
        <w:numPr>
          <w:ilvl w:val="0"/>
          <w:numId w:val="9"/>
        </w:numPr>
        <w:spacing w:after="240" w:line="276" w:lineRule="auto"/>
        <w:ind w:left="993" w:hanging="426"/>
        <w:rPr>
          <w:rFonts w:ascii="Inter" w:hAnsi="Inter" w:cs="Arial"/>
          <w:i w:val="0"/>
          <w:sz w:val="21"/>
          <w:szCs w:val="21"/>
        </w:rPr>
      </w:pPr>
      <w:r w:rsidRPr="00231363">
        <w:rPr>
          <w:rFonts w:ascii="Inter" w:hAnsi="Inter" w:cs="Arial"/>
          <w:i w:val="0"/>
          <w:sz w:val="21"/>
          <w:szCs w:val="21"/>
        </w:rPr>
        <w:t xml:space="preserve">pre ďalšie kalendárne roky sa nájomné platné k 31. decembru určitého roka bude každoročne vždy k 1.januáru nasledujúceho roka  zvyšovať o ročnú priemernú mieru inflácie meranú harmonizovaným indexom spotrebiteľských cien (HICP, všetky položky) zverejneným </w:t>
      </w:r>
      <w:proofErr w:type="spellStart"/>
      <w:r w:rsidRPr="00231363">
        <w:rPr>
          <w:rFonts w:ascii="Inter" w:hAnsi="Inter" w:cs="Arial"/>
          <w:i w:val="0"/>
          <w:sz w:val="21"/>
          <w:szCs w:val="21"/>
        </w:rPr>
        <w:t>Eurostatom</w:t>
      </w:r>
      <w:proofErr w:type="spellEnd"/>
      <w:r w:rsidRPr="00231363">
        <w:rPr>
          <w:rFonts w:ascii="Inter" w:hAnsi="Inter" w:cs="Arial"/>
          <w:i w:val="0"/>
          <w:sz w:val="21"/>
          <w:szCs w:val="21"/>
        </w:rPr>
        <w:t xml:space="preserve"> pre oblasť Európskej únie (EICP) vo vzťahu k mesiacu november predchádzajúceho kalendárneho roka (12 mesačný priemer), najmenej však o 2 %.  V prípade, že tento index už </w:t>
      </w:r>
      <w:proofErr w:type="spellStart"/>
      <w:r w:rsidRPr="00231363">
        <w:rPr>
          <w:rFonts w:ascii="Inter" w:hAnsi="Inter" w:cs="Arial"/>
          <w:i w:val="0"/>
          <w:sz w:val="21"/>
          <w:szCs w:val="21"/>
        </w:rPr>
        <w:t>Eurostatom</w:t>
      </w:r>
      <w:proofErr w:type="spellEnd"/>
      <w:r w:rsidRPr="00231363">
        <w:rPr>
          <w:rFonts w:ascii="Inter" w:hAnsi="Inter" w:cs="Arial"/>
          <w:i w:val="0"/>
          <w:sz w:val="21"/>
          <w:szCs w:val="21"/>
        </w:rPr>
        <w:t xml:space="preserve"> nebude zverejňovaný, bude nahradený iným oficiálnym indexom Európskej únie, ktorý mu bude povahou najbližší a určí ho prenajímateľ.</w:t>
      </w:r>
      <w:r w:rsidR="005702C4" w:rsidRPr="00231363">
        <w:rPr>
          <w:rFonts w:ascii="Inter" w:hAnsi="Inter" w:cs="Arial"/>
          <w:i w:val="0"/>
          <w:sz w:val="21"/>
          <w:szCs w:val="21"/>
        </w:rPr>
        <w:t>]</w:t>
      </w:r>
      <w:r w:rsidRPr="00231363">
        <w:rPr>
          <w:rFonts w:ascii="Inter" w:hAnsi="Inter" w:cs="Arial"/>
          <w:i w:val="0"/>
          <w:sz w:val="21"/>
          <w:szCs w:val="21"/>
        </w:rPr>
        <w:t xml:space="preserve"> </w:t>
      </w:r>
    </w:p>
    <w:p w14:paraId="1E138FC0" w14:textId="7464D40B" w:rsidR="000148DC" w:rsidRPr="00556D2A" w:rsidRDefault="000148DC" w:rsidP="00231363">
      <w:pPr>
        <w:pStyle w:val="F6-Body1"/>
        <w:numPr>
          <w:ilvl w:val="0"/>
          <w:numId w:val="19"/>
        </w:numPr>
        <w:spacing w:after="240" w:line="276" w:lineRule="auto"/>
        <w:ind w:left="567" w:hanging="567"/>
        <w:rPr>
          <w:rFonts w:ascii="Inter" w:hAnsi="Inter" w:cs="Arial"/>
          <w:i w:val="0"/>
          <w:sz w:val="21"/>
          <w:szCs w:val="21"/>
        </w:rPr>
      </w:pPr>
      <w:r w:rsidRPr="00556D2A">
        <w:rPr>
          <w:rFonts w:ascii="Inter" w:hAnsi="Inter" w:cs="Arial"/>
          <w:i w:val="0"/>
          <w:sz w:val="21"/>
          <w:szCs w:val="21"/>
        </w:rPr>
        <w:t>Nájomné a</w:t>
      </w:r>
      <w:r w:rsidR="001D6983" w:rsidRPr="00556D2A">
        <w:rPr>
          <w:rFonts w:ascii="Inter" w:hAnsi="Inter" w:cs="Arial"/>
          <w:i w:val="0"/>
          <w:sz w:val="21"/>
          <w:szCs w:val="21"/>
        </w:rPr>
        <w:t xml:space="preserve"> akékoľvek </w:t>
      </w:r>
      <w:r w:rsidRPr="00556D2A">
        <w:rPr>
          <w:rFonts w:ascii="Inter" w:hAnsi="Inter" w:cs="Arial"/>
          <w:i w:val="0"/>
          <w:sz w:val="21"/>
          <w:szCs w:val="21"/>
        </w:rPr>
        <w:t xml:space="preserve">finančné plnenia </w:t>
      </w:r>
      <w:r w:rsidR="001D6983" w:rsidRPr="00556D2A">
        <w:rPr>
          <w:rFonts w:ascii="Inter" w:hAnsi="Inter" w:cs="Arial"/>
          <w:i w:val="0"/>
          <w:sz w:val="21"/>
          <w:szCs w:val="21"/>
        </w:rPr>
        <w:t xml:space="preserve">Nájomcu </w:t>
      </w:r>
      <w:r w:rsidRPr="00556D2A">
        <w:rPr>
          <w:rFonts w:ascii="Inter" w:hAnsi="Inter" w:cs="Arial"/>
          <w:i w:val="0"/>
          <w:sz w:val="21"/>
          <w:szCs w:val="21"/>
        </w:rPr>
        <w:t>sa považujú za uhradené dňom</w:t>
      </w:r>
      <w:r w:rsidR="001D6983" w:rsidRPr="00556D2A">
        <w:rPr>
          <w:rFonts w:ascii="Inter" w:hAnsi="Inter" w:cs="Arial"/>
          <w:i w:val="0"/>
          <w:sz w:val="21"/>
          <w:szCs w:val="21"/>
        </w:rPr>
        <w:t xml:space="preserve"> ich</w:t>
      </w:r>
      <w:r w:rsidRPr="00556D2A">
        <w:rPr>
          <w:rFonts w:ascii="Inter" w:hAnsi="Inter" w:cs="Arial"/>
          <w:i w:val="0"/>
          <w:sz w:val="21"/>
          <w:szCs w:val="21"/>
        </w:rPr>
        <w:t xml:space="preserve"> pripísania na účet </w:t>
      </w:r>
      <w:r w:rsidR="001D6983" w:rsidRPr="00556D2A">
        <w:rPr>
          <w:rFonts w:ascii="Inter" w:hAnsi="Inter" w:cs="Arial"/>
          <w:i w:val="0"/>
          <w:sz w:val="21"/>
          <w:szCs w:val="21"/>
        </w:rPr>
        <w:t>P</w:t>
      </w:r>
      <w:r w:rsidRPr="00556D2A">
        <w:rPr>
          <w:rFonts w:ascii="Inter" w:hAnsi="Inter" w:cs="Arial"/>
          <w:i w:val="0"/>
          <w:sz w:val="21"/>
          <w:szCs w:val="21"/>
        </w:rPr>
        <w:t>renajímateľa.</w:t>
      </w:r>
    </w:p>
    <w:p w14:paraId="49A9DD5D" w14:textId="564563B5" w:rsidR="004F5524" w:rsidRPr="00556D2A" w:rsidRDefault="004F5524" w:rsidP="00231363">
      <w:pPr>
        <w:numPr>
          <w:ilvl w:val="0"/>
          <w:numId w:val="19"/>
        </w:numPr>
        <w:spacing w:after="240" w:line="276" w:lineRule="auto"/>
        <w:ind w:left="567" w:hanging="567"/>
        <w:jc w:val="both"/>
        <w:rPr>
          <w:rFonts w:ascii="Inter" w:hAnsi="Inter" w:cs="Arial"/>
          <w:i w:val="0"/>
          <w:sz w:val="21"/>
          <w:szCs w:val="21"/>
        </w:rPr>
      </w:pPr>
      <w:r w:rsidRPr="00556D2A">
        <w:rPr>
          <w:rFonts w:ascii="Inter" w:hAnsi="Inter" w:cs="Arial"/>
          <w:i w:val="0"/>
          <w:sz w:val="21"/>
          <w:szCs w:val="21"/>
        </w:rPr>
        <w:t>Nájomca nemá právo zadržiavať a neplatiť Nájomné a ani žiadne iné platby podľa tejto Zmluvy z dôvodu akýchkoľvek nárokov alebo pohľadávok Nájomcu voči Prenajímateľovi.</w:t>
      </w:r>
    </w:p>
    <w:p w14:paraId="2F2184D6" w14:textId="69513D47" w:rsidR="004F5524" w:rsidRDefault="004F5524" w:rsidP="00231363">
      <w:pPr>
        <w:numPr>
          <w:ilvl w:val="0"/>
          <w:numId w:val="19"/>
        </w:numPr>
        <w:spacing w:after="240" w:line="276" w:lineRule="auto"/>
        <w:ind w:left="567" w:hanging="567"/>
        <w:jc w:val="both"/>
        <w:rPr>
          <w:rFonts w:ascii="Inter" w:hAnsi="Inter" w:cs="Arial"/>
          <w:i w:val="0"/>
          <w:sz w:val="21"/>
          <w:szCs w:val="21"/>
        </w:rPr>
      </w:pPr>
      <w:r w:rsidRPr="00556D2A">
        <w:rPr>
          <w:rFonts w:ascii="Inter" w:hAnsi="Inter" w:cs="Arial"/>
          <w:i w:val="0"/>
          <w:sz w:val="21"/>
          <w:szCs w:val="21"/>
        </w:rPr>
        <w:t xml:space="preserve">V prípade omeškania akejkoľvek platby zo strany Nájomcu podľa tejto Zmluvy je Nájomca povinný zaplatiť Prenajímateľovi </w:t>
      </w:r>
      <w:r w:rsidR="000002D3" w:rsidRPr="00556D2A">
        <w:rPr>
          <w:rFonts w:ascii="Inter" w:hAnsi="Inter" w:cs="Arial"/>
          <w:b/>
          <w:bCs/>
          <w:i w:val="0"/>
          <w:sz w:val="21"/>
          <w:szCs w:val="21"/>
        </w:rPr>
        <w:t>zmluvnú pokutu vo výške 0,05</w:t>
      </w:r>
      <w:r w:rsidRPr="00556D2A">
        <w:rPr>
          <w:rFonts w:ascii="Inter" w:hAnsi="Inter" w:cs="Arial"/>
          <w:b/>
          <w:bCs/>
          <w:i w:val="0"/>
          <w:sz w:val="21"/>
          <w:szCs w:val="21"/>
        </w:rPr>
        <w:t xml:space="preserve"> % z dlžnej sumy</w:t>
      </w:r>
      <w:r w:rsidRPr="00556D2A">
        <w:rPr>
          <w:rFonts w:ascii="Inter" w:hAnsi="Inter" w:cs="Arial"/>
          <w:i w:val="0"/>
          <w:sz w:val="21"/>
          <w:szCs w:val="21"/>
        </w:rPr>
        <w:t xml:space="preserve"> za každý</w:t>
      </w:r>
      <w:r w:rsidR="000002D3" w:rsidRPr="00556D2A">
        <w:rPr>
          <w:rFonts w:ascii="Inter" w:hAnsi="Inter" w:cs="Arial"/>
          <w:i w:val="0"/>
          <w:sz w:val="21"/>
          <w:szCs w:val="21"/>
        </w:rPr>
        <w:t xml:space="preserve">, aj začatý </w:t>
      </w:r>
      <w:r w:rsidRPr="00556D2A">
        <w:rPr>
          <w:rFonts w:ascii="Inter" w:hAnsi="Inter" w:cs="Arial"/>
          <w:i w:val="0"/>
          <w:sz w:val="21"/>
          <w:szCs w:val="21"/>
        </w:rPr>
        <w:t xml:space="preserve">deň omeškania. </w:t>
      </w:r>
      <w:r w:rsidR="000002D3" w:rsidRPr="00556D2A">
        <w:rPr>
          <w:rFonts w:ascii="Inter" w:hAnsi="Inter" w:cs="Arial"/>
          <w:i w:val="0"/>
          <w:sz w:val="21"/>
          <w:szCs w:val="21"/>
        </w:rPr>
        <w:t xml:space="preserve">Povinnosť Nájomcu platiť úroky z omeškania v zmysle príslušných právnych predpisov týmto nie je dotknutá. </w:t>
      </w:r>
      <w:r w:rsidRPr="00556D2A">
        <w:rPr>
          <w:rFonts w:ascii="Inter" w:hAnsi="Inter" w:cs="Arial"/>
          <w:i w:val="0"/>
          <w:sz w:val="21"/>
          <w:szCs w:val="21"/>
        </w:rPr>
        <w:t xml:space="preserve">Týmto nie je dotknuté </w:t>
      </w:r>
      <w:r w:rsidR="000002D3" w:rsidRPr="00556D2A">
        <w:rPr>
          <w:rFonts w:ascii="Inter" w:hAnsi="Inter" w:cs="Arial"/>
          <w:i w:val="0"/>
          <w:sz w:val="21"/>
          <w:szCs w:val="21"/>
        </w:rPr>
        <w:t xml:space="preserve">ani </w:t>
      </w:r>
      <w:r w:rsidRPr="00556D2A">
        <w:rPr>
          <w:rFonts w:ascii="Inter" w:hAnsi="Inter" w:cs="Arial"/>
          <w:i w:val="0"/>
          <w:sz w:val="21"/>
          <w:szCs w:val="21"/>
        </w:rPr>
        <w:t xml:space="preserve">právo Prenajímateľa vypovedať túto Zmluvu alebo od Zmluvy odstúpiť. </w:t>
      </w:r>
    </w:p>
    <w:p w14:paraId="1F9F9A72" w14:textId="77777777" w:rsidR="002E5B5B" w:rsidRDefault="002E5B5B" w:rsidP="002E5B5B">
      <w:pPr>
        <w:spacing w:after="240" w:line="276" w:lineRule="auto"/>
        <w:ind w:left="567"/>
        <w:jc w:val="both"/>
        <w:rPr>
          <w:rFonts w:ascii="Inter" w:hAnsi="Inter" w:cs="Arial"/>
          <w:i w:val="0"/>
          <w:sz w:val="21"/>
          <w:szCs w:val="21"/>
        </w:rPr>
      </w:pPr>
    </w:p>
    <w:p w14:paraId="718A3490" w14:textId="77777777" w:rsidR="003C6566" w:rsidRPr="00556D2A" w:rsidRDefault="003C6566" w:rsidP="002E5B5B">
      <w:pPr>
        <w:spacing w:after="240" w:line="276" w:lineRule="auto"/>
        <w:ind w:left="567"/>
        <w:jc w:val="both"/>
        <w:rPr>
          <w:rFonts w:ascii="Inter" w:hAnsi="Inter" w:cs="Arial"/>
          <w:i w:val="0"/>
          <w:sz w:val="21"/>
          <w:szCs w:val="21"/>
        </w:rPr>
      </w:pPr>
    </w:p>
    <w:p w14:paraId="614410A5" w14:textId="501B1072" w:rsidR="000148DC" w:rsidRPr="00556D2A" w:rsidRDefault="000148DC" w:rsidP="00947DA8">
      <w:pPr>
        <w:pStyle w:val="F5-lnok"/>
        <w:spacing w:line="276" w:lineRule="auto"/>
        <w:rPr>
          <w:rFonts w:ascii="Inter" w:hAnsi="Inter" w:cs="Arial"/>
          <w:i w:val="0"/>
          <w:sz w:val="21"/>
          <w:szCs w:val="21"/>
        </w:rPr>
      </w:pPr>
      <w:r w:rsidRPr="00556D2A">
        <w:rPr>
          <w:rFonts w:ascii="Inter" w:hAnsi="Inter" w:cs="Arial"/>
          <w:i w:val="0"/>
          <w:sz w:val="21"/>
          <w:szCs w:val="21"/>
        </w:rPr>
        <w:t xml:space="preserve">Článok </w:t>
      </w:r>
      <w:r w:rsidR="00F923D9" w:rsidRPr="00556D2A">
        <w:rPr>
          <w:rFonts w:ascii="Inter" w:hAnsi="Inter" w:cs="Arial"/>
          <w:i w:val="0"/>
          <w:sz w:val="21"/>
          <w:szCs w:val="21"/>
        </w:rPr>
        <w:t>IV</w:t>
      </w:r>
    </w:p>
    <w:p w14:paraId="3952BEF4" w14:textId="3EA31E87" w:rsidR="00582806" w:rsidRPr="00556D2A" w:rsidRDefault="00582806" w:rsidP="00AA5101">
      <w:pPr>
        <w:pStyle w:val="F5-lnok"/>
        <w:spacing w:after="240" w:line="276" w:lineRule="auto"/>
        <w:rPr>
          <w:rFonts w:ascii="Inter" w:hAnsi="Inter" w:cs="Arial"/>
          <w:i w:val="0"/>
          <w:sz w:val="21"/>
          <w:szCs w:val="21"/>
        </w:rPr>
      </w:pPr>
      <w:r w:rsidRPr="00556D2A">
        <w:rPr>
          <w:rFonts w:ascii="Inter" w:hAnsi="Inter" w:cs="Arial"/>
          <w:i w:val="0"/>
          <w:sz w:val="21"/>
          <w:szCs w:val="21"/>
        </w:rPr>
        <w:t>Zabezpečovacie opatrenia</w:t>
      </w:r>
    </w:p>
    <w:p w14:paraId="691B1C30" w14:textId="4CD69AF7" w:rsidR="004C1238" w:rsidRPr="00AA5101" w:rsidRDefault="00E67E52" w:rsidP="000B64BE">
      <w:pPr>
        <w:numPr>
          <w:ilvl w:val="0"/>
          <w:numId w:val="21"/>
        </w:numPr>
        <w:spacing w:after="240" w:line="276" w:lineRule="auto"/>
        <w:ind w:left="567" w:hanging="567"/>
        <w:jc w:val="both"/>
        <w:rPr>
          <w:rFonts w:ascii="Inter" w:hAnsi="Inter" w:cs="Arial"/>
          <w:i w:val="0"/>
          <w:sz w:val="21"/>
          <w:szCs w:val="21"/>
        </w:rPr>
      </w:pPr>
      <w:bookmarkStart w:id="4" w:name="_Ref122594867"/>
      <w:r w:rsidRPr="00AA5101">
        <w:rPr>
          <w:rFonts w:ascii="Inter" w:hAnsi="Inter" w:cs="Arial"/>
          <w:i w:val="0"/>
          <w:sz w:val="21"/>
          <w:szCs w:val="21"/>
        </w:rPr>
        <w:t xml:space="preserve">Nájomca je do </w:t>
      </w:r>
      <w:r w:rsidR="003A7369" w:rsidRPr="00AA5101">
        <w:rPr>
          <w:rFonts w:ascii="Inter" w:hAnsi="Inter" w:cs="Arial"/>
          <w:i w:val="0"/>
          <w:sz w:val="21"/>
          <w:szCs w:val="21"/>
        </w:rPr>
        <w:t>15</w:t>
      </w:r>
      <w:r w:rsidRPr="00AA5101">
        <w:rPr>
          <w:rFonts w:ascii="Inter" w:hAnsi="Inter" w:cs="Arial"/>
          <w:i w:val="0"/>
          <w:sz w:val="21"/>
          <w:szCs w:val="21"/>
        </w:rPr>
        <w:t xml:space="preserve"> </w:t>
      </w:r>
      <w:r w:rsidR="003A7369" w:rsidRPr="00AA5101">
        <w:rPr>
          <w:rFonts w:ascii="Inter" w:hAnsi="Inter" w:cs="Arial"/>
          <w:i w:val="0"/>
          <w:sz w:val="21"/>
          <w:szCs w:val="21"/>
        </w:rPr>
        <w:t>kalendárnych</w:t>
      </w:r>
      <w:r w:rsidRPr="00AA5101">
        <w:rPr>
          <w:rFonts w:ascii="Inter" w:hAnsi="Inter" w:cs="Arial"/>
          <w:i w:val="0"/>
          <w:sz w:val="21"/>
          <w:szCs w:val="21"/>
        </w:rPr>
        <w:t xml:space="preserve"> dní odo dňa </w:t>
      </w:r>
      <w:r w:rsidR="003A7369" w:rsidRPr="00AA5101">
        <w:rPr>
          <w:rFonts w:ascii="Inter" w:hAnsi="Inter" w:cs="Arial"/>
          <w:i w:val="0"/>
          <w:sz w:val="21"/>
          <w:szCs w:val="21"/>
        </w:rPr>
        <w:t>nadobudnutia účinnosti</w:t>
      </w:r>
      <w:r w:rsidRPr="00AA5101">
        <w:rPr>
          <w:rFonts w:ascii="Inter" w:hAnsi="Inter" w:cs="Arial"/>
          <w:i w:val="0"/>
          <w:sz w:val="21"/>
          <w:szCs w:val="21"/>
        </w:rPr>
        <w:t xml:space="preserve"> tejto Zmluvy</w:t>
      </w:r>
      <w:r w:rsidR="003A7369" w:rsidRPr="00AA5101">
        <w:rPr>
          <w:rFonts w:ascii="Inter" w:hAnsi="Inter" w:cs="Arial"/>
          <w:i w:val="0"/>
          <w:sz w:val="21"/>
          <w:szCs w:val="21"/>
        </w:rPr>
        <w:t xml:space="preserve"> </w:t>
      </w:r>
      <w:r w:rsidRPr="00AA5101">
        <w:rPr>
          <w:rFonts w:ascii="Inter" w:hAnsi="Inter" w:cs="Arial"/>
          <w:i w:val="0"/>
          <w:sz w:val="21"/>
          <w:szCs w:val="21"/>
        </w:rPr>
        <w:t xml:space="preserve">povinný zložiť na účet Prenajímateľa uvedený v záhlaví tejto Zmluvy zábezpeku vo výške </w:t>
      </w:r>
      <w:r w:rsidR="00422538" w:rsidRPr="00AA5101">
        <w:rPr>
          <w:rFonts w:ascii="Inter" w:hAnsi="Inter" w:cs="Arial"/>
          <w:bCs/>
          <w:i w:val="0"/>
          <w:sz w:val="21"/>
          <w:szCs w:val="21"/>
        </w:rPr>
        <w:t>3/12 ročného Nájomného</w:t>
      </w:r>
      <w:r w:rsidR="0067269C" w:rsidRPr="00AA5101">
        <w:rPr>
          <w:rFonts w:ascii="Inter" w:hAnsi="Inter" w:cs="Arial"/>
          <w:i w:val="0"/>
          <w:sz w:val="21"/>
          <w:szCs w:val="21"/>
        </w:rPr>
        <w:t xml:space="preserve"> </w:t>
      </w:r>
      <w:r w:rsidRPr="00AA5101">
        <w:rPr>
          <w:rFonts w:ascii="Inter" w:hAnsi="Inter" w:cs="Arial"/>
          <w:i w:val="0"/>
          <w:sz w:val="21"/>
          <w:szCs w:val="21"/>
        </w:rPr>
        <w:t>(„</w:t>
      </w:r>
      <w:r w:rsidR="003A7369" w:rsidRPr="00AA5101">
        <w:rPr>
          <w:rFonts w:ascii="Inter" w:hAnsi="Inter" w:cs="Arial"/>
          <w:b/>
          <w:bCs/>
          <w:i w:val="0"/>
          <w:sz w:val="21"/>
          <w:szCs w:val="21"/>
        </w:rPr>
        <w:t>Depozit</w:t>
      </w:r>
      <w:r w:rsidRPr="00AA5101">
        <w:rPr>
          <w:rFonts w:ascii="Inter" w:hAnsi="Inter" w:cs="Arial"/>
          <w:i w:val="0"/>
          <w:sz w:val="21"/>
          <w:szCs w:val="21"/>
        </w:rPr>
        <w:t>“).</w:t>
      </w:r>
      <w:bookmarkEnd w:id="4"/>
    </w:p>
    <w:p w14:paraId="6AAD015D" w14:textId="5C81332F" w:rsidR="00E67E52" w:rsidRPr="00556D2A" w:rsidRDefault="00E67E52" w:rsidP="000B64BE">
      <w:pPr>
        <w:numPr>
          <w:ilvl w:val="0"/>
          <w:numId w:val="21"/>
        </w:numPr>
        <w:spacing w:after="240" w:line="276" w:lineRule="auto"/>
        <w:ind w:left="567" w:hanging="567"/>
        <w:jc w:val="both"/>
        <w:rPr>
          <w:rFonts w:ascii="Inter" w:hAnsi="Inter" w:cs="Arial"/>
          <w:i w:val="0"/>
          <w:sz w:val="21"/>
          <w:szCs w:val="21"/>
        </w:rPr>
      </w:pPr>
      <w:r w:rsidRPr="00556D2A">
        <w:rPr>
          <w:rFonts w:ascii="Inter" w:hAnsi="Inter" w:cs="Arial"/>
          <w:i w:val="0"/>
          <w:sz w:val="21"/>
          <w:szCs w:val="21"/>
        </w:rPr>
        <w:t xml:space="preserve">Prenajímateľ je oprávnený uspokojiť </w:t>
      </w:r>
      <w:r w:rsidR="003A7369" w:rsidRPr="00556D2A">
        <w:rPr>
          <w:rFonts w:ascii="Inter" w:hAnsi="Inter" w:cs="Arial"/>
          <w:i w:val="0"/>
          <w:sz w:val="21"/>
          <w:szCs w:val="21"/>
        </w:rPr>
        <w:t>z Depozitu</w:t>
      </w:r>
      <w:r w:rsidR="00751D16" w:rsidRPr="00556D2A">
        <w:rPr>
          <w:rFonts w:ascii="Inter" w:hAnsi="Inter" w:cs="Arial"/>
          <w:i w:val="0"/>
          <w:sz w:val="21"/>
          <w:szCs w:val="21"/>
        </w:rPr>
        <w:t xml:space="preserve"> akékoľvek svoje splatné </w:t>
      </w:r>
      <w:r w:rsidRPr="00556D2A">
        <w:rPr>
          <w:rFonts w:ascii="Inter" w:hAnsi="Inter" w:cs="Arial"/>
          <w:i w:val="0"/>
          <w:sz w:val="21"/>
          <w:szCs w:val="21"/>
        </w:rPr>
        <w:t>pohľadávky voči Nájomcovi v prípade, že Nájomca neuhradí v termíne splatnosti akékoľvek svoje splatné záväzky podľa tejto Zmluvy alebo súvisiace s touto Zmluvou, najmä nie však výlučne Nájomné, úroky z omeškania, zmluvné pokuty a nárok Prenajímateľa na náhradu škody, vrátane sporných pohľadávok.</w:t>
      </w:r>
    </w:p>
    <w:p w14:paraId="2C75E9B0" w14:textId="62D152AE" w:rsidR="00E67E52" w:rsidRPr="00556D2A" w:rsidRDefault="00E67E52" w:rsidP="000B64BE">
      <w:pPr>
        <w:numPr>
          <w:ilvl w:val="0"/>
          <w:numId w:val="21"/>
        </w:numPr>
        <w:spacing w:after="240" w:line="276" w:lineRule="auto"/>
        <w:ind w:left="567" w:hanging="567"/>
        <w:jc w:val="both"/>
        <w:rPr>
          <w:rFonts w:ascii="Inter" w:hAnsi="Inter" w:cs="Arial"/>
          <w:i w:val="0"/>
          <w:sz w:val="21"/>
          <w:szCs w:val="21"/>
        </w:rPr>
      </w:pPr>
      <w:bookmarkStart w:id="5" w:name="_Ref126078577"/>
      <w:r w:rsidRPr="00556D2A">
        <w:rPr>
          <w:rFonts w:ascii="Inter" w:hAnsi="Inter" w:cs="Arial"/>
          <w:i w:val="0"/>
          <w:sz w:val="21"/>
          <w:szCs w:val="21"/>
        </w:rPr>
        <w:t>V prípade, že Prenajímateľ uspokojí svoju pohľadávky z</w:t>
      </w:r>
      <w:r w:rsidR="00751D16" w:rsidRPr="00556D2A">
        <w:rPr>
          <w:rFonts w:ascii="Inter" w:hAnsi="Inter" w:cs="Arial"/>
          <w:i w:val="0"/>
          <w:sz w:val="21"/>
          <w:szCs w:val="21"/>
        </w:rPr>
        <w:t> </w:t>
      </w:r>
      <w:r w:rsidR="005702C4" w:rsidRPr="00556D2A">
        <w:rPr>
          <w:rFonts w:ascii="Inter" w:hAnsi="Inter" w:cs="Arial"/>
          <w:i w:val="0"/>
          <w:sz w:val="21"/>
          <w:szCs w:val="21"/>
        </w:rPr>
        <w:t>Depozitu</w:t>
      </w:r>
      <w:r w:rsidRPr="00556D2A">
        <w:rPr>
          <w:rFonts w:ascii="Inter" w:hAnsi="Inter" w:cs="Arial"/>
          <w:i w:val="0"/>
          <w:sz w:val="21"/>
          <w:szCs w:val="21"/>
        </w:rPr>
        <w:t xml:space="preserve">, je Nájomca povinný doplniť </w:t>
      </w:r>
      <w:r w:rsidR="005702C4" w:rsidRPr="00556D2A">
        <w:rPr>
          <w:rFonts w:ascii="Inter" w:hAnsi="Inter" w:cs="Arial"/>
          <w:i w:val="0"/>
          <w:sz w:val="21"/>
          <w:szCs w:val="21"/>
        </w:rPr>
        <w:t>Depozit</w:t>
      </w:r>
      <w:r w:rsidRPr="00556D2A">
        <w:rPr>
          <w:rFonts w:ascii="Inter" w:hAnsi="Inter" w:cs="Arial"/>
          <w:i w:val="0"/>
          <w:sz w:val="21"/>
          <w:szCs w:val="21"/>
        </w:rPr>
        <w:t xml:space="preserve"> do výšky podľa bodu </w:t>
      </w:r>
      <w:r w:rsidR="00751D16" w:rsidRPr="00556D2A">
        <w:rPr>
          <w:rFonts w:ascii="Inter" w:hAnsi="Inter" w:cs="Arial"/>
          <w:i w:val="0"/>
          <w:sz w:val="21"/>
          <w:szCs w:val="21"/>
        </w:rPr>
        <w:fldChar w:fldCharType="begin"/>
      </w:r>
      <w:r w:rsidR="00751D16" w:rsidRPr="00556D2A">
        <w:rPr>
          <w:rFonts w:ascii="Inter" w:hAnsi="Inter" w:cs="Arial"/>
          <w:i w:val="0"/>
          <w:sz w:val="21"/>
          <w:szCs w:val="21"/>
        </w:rPr>
        <w:instrText xml:space="preserve"> REF _Ref122594867 \r \h </w:instrText>
      </w:r>
      <w:r w:rsidR="00106D3F" w:rsidRPr="00556D2A">
        <w:rPr>
          <w:rFonts w:ascii="Inter" w:hAnsi="Inter" w:cs="Arial"/>
          <w:i w:val="0"/>
          <w:sz w:val="21"/>
          <w:szCs w:val="21"/>
        </w:rPr>
        <w:instrText xml:space="preserve"> \* MERGEFORMAT </w:instrText>
      </w:r>
      <w:r w:rsidR="00751D16" w:rsidRPr="00556D2A">
        <w:rPr>
          <w:rFonts w:ascii="Inter" w:hAnsi="Inter" w:cs="Arial"/>
          <w:i w:val="0"/>
          <w:sz w:val="21"/>
          <w:szCs w:val="21"/>
        </w:rPr>
      </w:r>
      <w:r w:rsidR="00751D16" w:rsidRPr="00556D2A">
        <w:rPr>
          <w:rFonts w:ascii="Inter" w:hAnsi="Inter" w:cs="Arial"/>
          <w:i w:val="0"/>
          <w:sz w:val="21"/>
          <w:szCs w:val="21"/>
        </w:rPr>
        <w:fldChar w:fldCharType="separate"/>
      </w:r>
      <w:r w:rsidR="007F54ED" w:rsidRPr="00556D2A">
        <w:rPr>
          <w:rFonts w:ascii="Inter" w:hAnsi="Inter" w:cs="Arial"/>
          <w:i w:val="0"/>
          <w:sz w:val="21"/>
          <w:szCs w:val="21"/>
        </w:rPr>
        <w:t>4.1</w:t>
      </w:r>
      <w:r w:rsidR="00751D16" w:rsidRPr="00556D2A">
        <w:rPr>
          <w:rFonts w:ascii="Inter" w:hAnsi="Inter" w:cs="Arial"/>
          <w:i w:val="0"/>
          <w:sz w:val="21"/>
          <w:szCs w:val="21"/>
        </w:rPr>
        <w:fldChar w:fldCharType="end"/>
      </w:r>
      <w:r w:rsidR="00751D16" w:rsidRPr="00556D2A">
        <w:rPr>
          <w:rFonts w:ascii="Inter" w:hAnsi="Inter" w:cs="Arial"/>
          <w:i w:val="0"/>
          <w:sz w:val="21"/>
          <w:szCs w:val="21"/>
        </w:rPr>
        <w:t xml:space="preserve"> </w:t>
      </w:r>
      <w:r w:rsidRPr="00556D2A">
        <w:rPr>
          <w:rFonts w:ascii="Inter" w:hAnsi="Inter" w:cs="Arial"/>
          <w:i w:val="0"/>
          <w:sz w:val="21"/>
          <w:szCs w:val="21"/>
        </w:rPr>
        <w:t>vyššie a to do 10 dní odo dňa doručenia oznámenia Prenajímateľa o</w:t>
      </w:r>
      <w:r w:rsidR="00751D16" w:rsidRPr="00556D2A">
        <w:rPr>
          <w:rFonts w:ascii="Inter" w:hAnsi="Inter" w:cs="Arial"/>
          <w:i w:val="0"/>
          <w:sz w:val="21"/>
          <w:szCs w:val="21"/>
        </w:rPr>
        <w:t> </w:t>
      </w:r>
      <w:r w:rsidRPr="00556D2A">
        <w:rPr>
          <w:rFonts w:ascii="Inter" w:hAnsi="Inter" w:cs="Arial"/>
          <w:i w:val="0"/>
          <w:sz w:val="21"/>
          <w:szCs w:val="21"/>
        </w:rPr>
        <w:t>čerpaní</w:t>
      </w:r>
      <w:r w:rsidR="00751D16" w:rsidRPr="00556D2A">
        <w:rPr>
          <w:rFonts w:ascii="Inter" w:hAnsi="Inter" w:cs="Arial"/>
          <w:i w:val="0"/>
          <w:sz w:val="21"/>
          <w:szCs w:val="21"/>
        </w:rPr>
        <w:t xml:space="preserve"> </w:t>
      </w:r>
      <w:r w:rsidR="00266914" w:rsidRPr="00556D2A">
        <w:rPr>
          <w:rFonts w:ascii="Inter" w:hAnsi="Inter" w:cs="Arial"/>
          <w:i w:val="0"/>
          <w:sz w:val="21"/>
          <w:szCs w:val="21"/>
        </w:rPr>
        <w:t xml:space="preserve">Depozitu </w:t>
      </w:r>
      <w:r w:rsidRPr="00556D2A">
        <w:rPr>
          <w:rFonts w:ascii="Inter" w:hAnsi="Inter" w:cs="Arial"/>
          <w:i w:val="0"/>
          <w:sz w:val="21"/>
          <w:szCs w:val="21"/>
        </w:rPr>
        <w:t xml:space="preserve">Nájomcovi. V prípade, že Nájomca nedoplní </w:t>
      </w:r>
      <w:r w:rsidR="005702C4" w:rsidRPr="00556D2A">
        <w:rPr>
          <w:rFonts w:ascii="Inter" w:hAnsi="Inter" w:cs="Arial"/>
          <w:i w:val="0"/>
          <w:sz w:val="21"/>
          <w:szCs w:val="21"/>
        </w:rPr>
        <w:t>Depozit</w:t>
      </w:r>
      <w:r w:rsidRPr="00556D2A">
        <w:rPr>
          <w:rFonts w:ascii="Inter" w:hAnsi="Inter" w:cs="Arial"/>
          <w:i w:val="0"/>
          <w:sz w:val="21"/>
          <w:szCs w:val="21"/>
        </w:rPr>
        <w:t xml:space="preserve"> ani v dodatočnej lehote 7 dní </w:t>
      </w:r>
      <w:r w:rsidRPr="00556D2A">
        <w:rPr>
          <w:rFonts w:ascii="Inter" w:hAnsi="Inter" w:cs="Arial"/>
          <w:i w:val="0"/>
          <w:sz w:val="21"/>
          <w:szCs w:val="21"/>
        </w:rPr>
        <w:lastRenderedPageBreak/>
        <w:t xml:space="preserve">od doručenia výzvy Prenajímateľa na nápravu, </w:t>
      </w:r>
      <w:r w:rsidR="00751D16" w:rsidRPr="00556D2A">
        <w:rPr>
          <w:rFonts w:ascii="Inter" w:hAnsi="Inter" w:cs="Arial"/>
          <w:i w:val="0"/>
          <w:sz w:val="21"/>
          <w:szCs w:val="21"/>
        </w:rPr>
        <w:t>Nájomca je povinný zaplatiť Prenajímateľovi</w:t>
      </w:r>
      <w:r w:rsidRPr="00556D2A">
        <w:rPr>
          <w:rFonts w:ascii="Inter" w:hAnsi="Inter" w:cs="Arial"/>
          <w:i w:val="0"/>
          <w:sz w:val="21"/>
          <w:szCs w:val="21"/>
        </w:rPr>
        <w:t xml:space="preserve"> </w:t>
      </w:r>
      <w:r w:rsidRPr="00556D2A">
        <w:rPr>
          <w:rFonts w:ascii="Inter" w:hAnsi="Inter" w:cs="Arial"/>
          <w:b/>
          <w:bCs/>
          <w:i w:val="0"/>
          <w:sz w:val="21"/>
          <w:szCs w:val="21"/>
        </w:rPr>
        <w:t>zmluvnú pokutu vo výške 0,02 % z</w:t>
      </w:r>
      <w:r w:rsidR="00751D16" w:rsidRPr="00556D2A">
        <w:rPr>
          <w:rFonts w:ascii="Inter" w:hAnsi="Inter" w:cs="Arial"/>
          <w:b/>
          <w:bCs/>
          <w:i w:val="0"/>
          <w:sz w:val="21"/>
          <w:szCs w:val="21"/>
        </w:rPr>
        <w:t xml:space="preserve"> rozdielu </w:t>
      </w:r>
      <w:r w:rsidR="005702C4" w:rsidRPr="00556D2A">
        <w:rPr>
          <w:rFonts w:ascii="Inter" w:hAnsi="Inter" w:cs="Arial"/>
          <w:b/>
          <w:bCs/>
          <w:i w:val="0"/>
          <w:sz w:val="21"/>
          <w:szCs w:val="21"/>
        </w:rPr>
        <w:t>Depozitu</w:t>
      </w:r>
      <w:r w:rsidR="00751D16" w:rsidRPr="00556D2A">
        <w:rPr>
          <w:rFonts w:ascii="Inter" w:hAnsi="Inter" w:cs="Arial"/>
          <w:b/>
          <w:bCs/>
          <w:i w:val="0"/>
          <w:sz w:val="21"/>
          <w:szCs w:val="21"/>
        </w:rPr>
        <w:t xml:space="preserve"> </w:t>
      </w:r>
      <w:r w:rsidR="00751D16" w:rsidRPr="00556D2A">
        <w:rPr>
          <w:rFonts w:ascii="Inter" w:hAnsi="Inter" w:cs="Arial"/>
          <w:i w:val="0"/>
          <w:sz w:val="21"/>
          <w:szCs w:val="21"/>
        </w:rPr>
        <w:t xml:space="preserve">medzi aktuálnou sumou a sumou uvedenou v bode </w:t>
      </w:r>
      <w:r w:rsidR="00751D16" w:rsidRPr="00556D2A">
        <w:rPr>
          <w:rFonts w:ascii="Inter" w:hAnsi="Inter" w:cs="Arial"/>
          <w:i w:val="0"/>
          <w:sz w:val="21"/>
          <w:szCs w:val="21"/>
        </w:rPr>
        <w:fldChar w:fldCharType="begin"/>
      </w:r>
      <w:r w:rsidR="00751D16" w:rsidRPr="00556D2A">
        <w:rPr>
          <w:rFonts w:ascii="Inter" w:hAnsi="Inter" w:cs="Arial"/>
          <w:i w:val="0"/>
          <w:sz w:val="21"/>
          <w:szCs w:val="21"/>
        </w:rPr>
        <w:instrText xml:space="preserve"> REF _Ref122594867 \r \h  \* MERGEFORMAT </w:instrText>
      </w:r>
      <w:r w:rsidR="00751D16" w:rsidRPr="00556D2A">
        <w:rPr>
          <w:rFonts w:ascii="Inter" w:hAnsi="Inter" w:cs="Arial"/>
          <w:i w:val="0"/>
          <w:sz w:val="21"/>
          <w:szCs w:val="21"/>
        </w:rPr>
      </w:r>
      <w:r w:rsidR="00751D16" w:rsidRPr="00556D2A">
        <w:rPr>
          <w:rFonts w:ascii="Inter" w:hAnsi="Inter" w:cs="Arial"/>
          <w:i w:val="0"/>
          <w:sz w:val="21"/>
          <w:szCs w:val="21"/>
        </w:rPr>
        <w:fldChar w:fldCharType="separate"/>
      </w:r>
      <w:r w:rsidR="007F54ED" w:rsidRPr="00556D2A">
        <w:rPr>
          <w:rFonts w:ascii="Inter" w:hAnsi="Inter" w:cs="Arial"/>
          <w:i w:val="0"/>
          <w:sz w:val="21"/>
          <w:szCs w:val="21"/>
        </w:rPr>
        <w:t>4.1</w:t>
      </w:r>
      <w:r w:rsidR="00751D16" w:rsidRPr="00556D2A">
        <w:rPr>
          <w:rFonts w:ascii="Inter" w:hAnsi="Inter" w:cs="Arial"/>
          <w:i w:val="0"/>
          <w:sz w:val="21"/>
          <w:szCs w:val="21"/>
        </w:rPr>
        <w:fldChar w:fldCharType="end"/>
      </w:r>
      <w:r w:rsidRPr="00556D2A">
        <w:rPr>
          <w:rFonts w:ascii="Inter" w:hAnsi="Inter" w:cs="Arial"/>
          <w:i w:val="0"/>
          <w:sz w:val="21"/>
          <w:szCs w:val="21"/>
        </w:rPr>
        <w:t xml:space="preserve"> </w:t>
      </w:r>
      <w:r w:rsidR="00751D16" w:rsidRPr="00556D2A">
        <w:rPr>
          <w:rFonts w:ascii="Inter" w:hAnsi="Inter" w:cs="Arial"/>
          <w:i w:val="0"/>
          <w:sz w:val="21"/>
          <w:szCs w:val="21"/>
        </w:rPr>
        <w:t xml:space="preserve">tejto Zmluvy za každý, aj začatý deň omeškania Nájomcu s doplnením </w:t>
      </w:r>
      <w:r w:rsidR="005702C4" w:rsidRPr="00556D2A">
        <w:rPr>
          <w:rFonts w:ascii="Inter" w:hAnsi="Inter" w:cs="Arial"/>
          <w:i w:val="0"/>
          <w:sz w:val="21"/>
          <w:szCs w:val="21"/>
        </w:rPr>
        <w:t>Depozitu</w:t>
      </w:r>
      <w:r w:rsidR="00751D16" w:rsidRPr="00556D2A">
        <w:rPr>
          <w:rFonts w:ascii="Inter" w:hAnsi="Inter" w:cs="Arial"/>
          <w:i w:val="0"/>
          <w:sz w:val="21"/>
          <w:szCs w:val="21"/>
        </w:rPr>
        <w:t>.</w:t>
      </w:r>
      <w:bookmarkEnd w:id="5"/>
    </w:p>
    <w:p w14:paraId="01487054" w14:textId="4A03F380" w:rsidR="00E67E52" w:rsidRPr="00556D2A" w:rsidRDefault="00E67E52" w:rsidP="000B64BE">
      <w:pPr>
        <w:numPr>
          <w:ilvl w:val="0"/>
          <w:numId w:val="21"/>
        </w:numPr>
        <w:spacing w:after="240" w:line="276" w:lineRule="auto"/>
        <w:ind w:left="567" w:hanging="567"/>
        <w:jc w:val="both"/>
        <w:rPr>
          <w:rFonts w:ascii="Inter" w:hAnsi="Inter" w:cs="Arial"/>
          <w:i w:val="0"/>
          <w:sz w:val="21"/>
          <w:szCs w:val="21"/>
        </w:rPr>
      </w:pPr>
      <w:r w:rsidRPr="00556D2A">
        <w:rPr>
          <w:rFonts w:ascii="Inter" w:hAnsi="Inter" w:cs="Arial"/>
          <w:i w:val="0"/>
          <w:sz w:val="21"/>
          <w:szCs w:val="21"/>
        </w:rPr>
        <w:t xml:space="preserve">V prípade uplynutia Doby nájmu alebo skončenia Zmluvy, a vždy za predpokladu, že Nájomca riadne splní všetky svoje povinnosti podľa tejto Zmluvy alebo súvisiace s touto Zmluvou, Prenajímateľ vráti </w:t>
      </w:r>
      <w:r w:rsidR="005702C4" w:rsidRPr="00556D2A">
        <w:rPr>
          <w:rFonts w:ascii="Inter" w:hAnsi="Inter" w:cs="Arial"/>
          <w:i w:val="0"/>
          <w:sz w:val="21"/>
          <w:szCs w:val="21"/>
        </w:rPr>
        <w:t>Depozit</w:t>
      </w:r>
      <w:r w:rsidRPr="00556D2A">
        <w:rPr>
          <w:rFonts w:ascii="Inter" w:hAnsi="Inter" w:cs="Arial"/>
          <w:i w:val="0"/>
          <w:sz w:val="21"/>
          <w:szCs w:val="21"/>
        </w:rPr>
        <w:t xml:space="preserve"> Nájomcovi najneskôr do 90 dní po uplynutí Doby nájmu alebo skončení Zmluvy, nie však skôr ako 15. deň po úplnom splnení všetkých záväzkov Nájomcu z tejto Zmluvy alebo súvisiacich s touto Zmluvou. V prípade, že si Nájomca riadne nesplní všetky záväzky z tejto Zmluvy, bude suma vráten</w:t>
      </w:r>
      <w:r w:rsidR="005702C4" w:rsidRPr="00556D2A">
        <w:rPr>
          <w:rFonts w:ascii="Inter" w:hAnsi="Inter" w:cs="Arial"/>
          <w:i w:val="0"/>
          <w:sz w:val="21"/>
          <w:szCs w:val="21"/>
        </w:rPr>
        <w:t>ého</w:t>
      </w:r>
      <w:r w:rsidR="00615B35" w:rsidRPr="00556D2A">
        <w:rPr>
          <w:rFonts w:ascii="Inter" w:hAnsi="Inter" w:cs="Arial"/>
          <w:i w:val="0"/>
          <w:sz w:val="21"/>
          <w:szCs w:val="21"/>
        </w:rPr>
        <w:t xml:space="preserve"> </w:t>
      </w:r>
      <w:r w:rsidR="005702C4" w:rsidRPr="00556D2A">
        <w:rPr>
          <w:rFonts w:ascii="Inter" w:hAnsi="Inter" w:cs="Arial"/>
          <w:i w:val="0"/>
          <w:sz w:val="21"/>
          <w:szCs w:val="21"/>
        </w:rPr>
        <w:t>Depozitu</w:t>
      </w:r>
      <w:r w:rsidR="00615B35" w:rsidRPr="00556D2A">
        <w:rPr>
          <w:rFonts w:ascii="Inter" w:hAnsi="Inter" w:cs="Arial"/>
          <w:i w:val="0"/>
          <w:sz w:val="21"/>
          <w:szCs w:val="21"/>
        </w:rPr>
        <w:t xml:space="preserve"> </w:t>
      </w:r>
      <w:r w:rsidRPr="00556D2A">
        <w:rPr>
          <w:rFonts w:ascii="Inter" w:hAnsi="Inter" w:cs="Arial"/>
          <w:i w:val="0"/>
          <w:sz w:val="21"/>
          <w:szCs w:val="21"/>
        </w:rPr>
        <w:t>znížená o</w:t>
      </w:r>
      <w:r w:rsidR="00615B35" w:rsidRPr="00556D2A">
        <w:rPr>
          <w:rFonts w:ascii="Inter" w:hAnsi="Inter" w:cs="Arial"/>
          <w:i w:val="0"/>
          <w:sz w:val="21"/>
          <w:szCs w:val="21"/>
        </w:rPr>
        <w:t> výšku hodnoty záväzkov</w:t>
      </w:r>
      <w:r w:rsidRPr="00556D2A">
        <w:rPr>
          <w:rFonts w:ascii="Inter" w:hAnsi="Inter" w:cs="Arial"/>
          <w:i w:val="0"/>
          <w:sz w:val="21"/>
          <w:szCs w:val="21"/>
        </w:rPr>
        <w:t xml:space="preserve"> Nájomcu. </w:t>
      </w:r>
      <w:r w:rsidR="009979B4" w:rsidRPr="00556D2A">
        <w:rPr>
          <w:rFonts w:ascii="Inter" w:hAnsi="Inter" w:cs="Arial"/>
          <w:i w:val="0"/>
          <w:sz w:val="21"/>
          <w:szCs w:val="21"/>
        </w:rPr>
        <w:t xml:space="preserve">Nájomca nie je oprávnený uplatňovať si voči Prenajímateľovi nárok na zaplatenie úrokov z omeškania zo sumy Depozitu, nevráteného Prenajímateľom v lehote podľa tohto bodu Zmluvy. </w:t>
      </w:r>
    </w:p>
    <w:p w14:paraId="4294F5CC" w14:textId="193276C9" w:rsidR="00615B35" w:rsidRPr="00556D2A" w:rsidRDefault="00615B35" w:rsidP="00947DA8">
      <w:pPr>
        <w:pStyle w:val="F5-lnok"/>
        <w:spacing w:line="276" w:lineRule="auto"/>
        <w:rPr>
          <w:rFonts w:ascii="Inter" w:hAnsi="Inter" w:cs="Arial"/>
          <w:i w:val="0"/>
          <w:sz w:val="21"/>
          <w:szCs w:val="21"/>
        </w:rPr>
      </w:pPr>
      <w:r w:rsidRPr="00556D2A">
        <w:rPr>
          <w:rFonts w:ascii="Inter" w:hAnsi="Inter" w:cs="Arial"/>
          <w:i w:val="0"/>
          <w:sz w:val="21"/>
          <w:szCs w:val="21"/>
        </w:rPr>
        <w:t>Článok V</w:t>
      </w:r>
    </w:p>
    <w:p w14:paraId="42C7FFED" w14:textId="2DDE41F4" w:rsidR="00E67E52" w:rsidRPr="00556D2A" w:rsidRDefault="00E67E52" w:rsidP="0032025A">
      <w:pPr>
        <w:spacing w:after="240" w:line="276" w:lineRule="auto"/>
        <w:jc w:val="center"/>
        <w:rPr>
          <w:rFonts w:ascii="Inter" w:hAnsi="Inter" w:cs="Arial"/>
          <w:b/>
          <w:bCs/>
          <w:i w:val="0"/>
          <w:sz w:val="21"/>
          <w:szCs w:val="21"/>
        </w:rPr>
      </w:pPr>
      <w:r w:rsidRPr="00556D2A">
        <w:rPr>
          <w:rFonts w:ascii="Inter" w:hAnsi="Inter" w:cs="Arial"/>
          <w:b/>
          <w:bCs/>
          <w:i w:val="0"/>
          <w:sz w:val="21"/>
          <w:szCs w:val="21"/>
        </w:rPr>
        <w:t>Spoločné dojednania k zmluvným pokutá</w:t>
      </w:r>
      <w:r w:rsidR="00615B35" w:rsidRPr="00556D2A">
        <w:rPr>
          <w:rFonts w:ascii="Inter" w:hAnsi="Inter" w:cs="Arial"/>
          <w:b/>
          <w:bCs/>
          <w:i w:val="0"/>
          <w:sz w:val="21"/>
          <w:szCs w:val="21"/>
        </w:rPr>
        <w:t>m</w:t>
      </w:r>
    </w:p>
    <w:p w14:paraId="01B9A206" w14:textId="77426E28" w:rsidR="00E67E52" w:rsidRPr="00556D2A" w:rsidRDefault="00442CFB" w:rsidP="0032025A">
      <w:pPr>
        <w:pStyle w:val="Odsekzoznamu"/>
        <w:numPr>
          <w:ilvl w:val="0"/>
          <w:numId w:val="23"/>
        </w:numPr>
        <w:spacing w:after="240" w:line="276" w:lineRule="auto"/>
        <w:ind w:left="567" w:hanging="567"/>
        <w:jc w:val="both"/>
        <w:rPr>
          <w:rFonts w:ascii="Inter" w:hAnsi="Inter" w:cs="Arial"/>
          <w:i w:val="0"/>
          <w:sz w:val="21"/>
          <w:szCs w:val="21"/>
        </w:rPr>
      </w:pPr>
      <w:bookmarkStart w:id="6" w:name="_Ref126069424"/>
      <w:r w:rsidRPr="00556D2A">
        <w:rPr>
          <w:rFonts w:ascii="Inter" w:hAnsi="Inter" w:cs="Arial"/>
          <w:i w:val="0"/>
          <w:sz w:val="21"/>
          <w:szCs w:val="21"/>
        </w:rPr>
        <w:t xml:space="preserve">Ustanovenia tejto Zmluvy </w:t>
      </w:r>
      <w:r w:rsidR="00E67E52" w:rsidRPr="00556D2A">
        <w:rPr>
          <w:rFonts w:ascii="Inter" w:hAnsi="Inter" w:cs="Arial"/>
          <w:i w:val="0"/>
          <w:sz w:val="21"/>
          <w:szCs w:val="21"/>
        </w:rPr>
        <w:t>stanovuj</w:t>
      </w:r>
      <w:r w:rsidRPr="00556D2A">
        <w:rPr>
          <w:rFonts w:ascii="Inter" w:hAnsi="Inter" w:cs="Arial"/>
          <w:i w:val="0"/>
          <w:sz w:val="21"/>
          <w:szCs w:val="21"/>
        </w:rPr>
        <w:t xml:space="preserve">ú konkrétne výšky </w:t>
      </w:r>
      <w:r w:rsidR="00E67E52" w:rsidRPr="00556D2A">
        <w:rPr>
          <w:rFonts w:ascii="Inter" w:hAnsi="Inter" w:cs="Arial"/>
          <w:i w:val="0"/>
          <w:sz w:val="21"/>
          <w:szCs w:val="21"/>
        </w:rPr>
        <w:t>zmluvn</w:t>
      </w:r>
      <w:r w:rsidRPr="00556D2A">
        <w:rPr>
          <w:rFonts w:ascii="Inter" w:hAnsi="Inter" w:cs="Arial"/>
          <w:i w:val="0"/>
          <w:sz w:val="21"/>
          <w:szCs w:val="21"/>
        </w:rPr>
        <w:t>ých</w:t>
      </w:r>
      <w:r w:rsidR="00E67E52" w:rsidRPr="00556D2A">
        <w:rPr>
          <w:rFonts w:ascii="Inter" w:hAnsi="Inter" w:cs="Arial"/>
          <w:i w:val="0"/>
          <w:sz w:val="21"/>
          <w:szCs w:val="21"/>
        </w:rPr>
        <w:t xml:space="preserve"> pok</w:t>
      </w:r>
      <w:r w:rsidRPr="00556D2A">
        <w:rPr>
          <w:rFonts w:ascii="Inter" w:hAnsi="Inter" w:cs="Arial"/>
          <w:i w:val="0"/>
          <w:sz w:val="21"/>
          <w:szCs w:val="21"/>
        </w:rPr>
        <w:t>út</w:t>
      </w:r>
      <w:r w:rsidR="00E67E52" w:rsidRPr="00556D2A">
        <w:rPr>
          <w:rFonts w:ascii="Inter" w:hAnsi="Inter" w:cs="Arial"/>
          <w:i w:val="0"/>
          <w:sz w:val="21"/>
          <w:szCs w:val="21"/>
        </w:rPr>
        <w:t xml:space="preserve">, </w:t>
      </w:r>
      <w:r w:rsidRPr="00556D2A">
        <w:rPr>
          <w:rFonts w:ascii="Inter" w:hAnsi="Inter" w:cs="Arial"/>
          <w:i w:val="0"/>
          <w:sz w:val="21"/>
          <w:szCs w:val="21"/>
        </w:rPr>
        <w:t xml:space="preserve">ktoré je </w:t>
      </w:r>
      <w:r w:rsidR="00E67E52" w:rsidRPr="00556D2A">
        <w:rPr>
          <w:rFonts w:ascii="Inter" w:hAnsi="Inter" w:cs="Arial"/>
          <w:i w:val="0"/>
          <w:sz w:val="21"/>
          <w:szCs w:val="21"/>
        </w:rPr>
        <w:t xml:space="preserve">Nájomca </w:t>
      </w:r>
      <w:r w:rsidRPr="00556D2A">
        <w:rPr>
          <w:rFonts w:ascii="Inter" w:hAnsi="Inter" w:cs="Arial"/>
          <w:i w:val="0"/>
          <w:sz w:val="21"/>
          <w:szCs w:val="21"/>
        </w:rPr>
        <w:t>povinný zaplatiť Prenajímateľovi za porušenie jednotlivých povinností</w:t>
      </w:r>
      <w:r w:rsidR="00E67E52" w:rsidRPr="00556D2A">
        <w:rPr>
          <w:rFonts w:ascii="Inter" w:hAnsi="Inter" w:cs="Arial"/>
          <w:i w:val="0"/>
          <w:sz w:val="21"/>
          <w:szCs w:val="21"/>
        </w:rPr>
        <w:t>.</w:t>
      </w:r>
      <w:bookmarkEnd w:id="6"/>
    </w:p>
    <w:p w14:paraId="5D560144" w14:textId="7CC276F0" w:rsidR="00BF6CB7" w:rsidRPr="00556D2A" w:rsidRDefault="00BF6CB7" w:rsidP="0032025A">
      <w:pPr>
        <w:pStyle w:val="Odsekzoznamu"/>
        <w:numPr>
          <w:ilvl w:val="0"/>
          <w:numId w:val="23"/>
        </w:numPr>
        <w:spacing w:after="240" w:line="276" w:lineRule="auto"/>
        <w:ind w:left="567" w:hanging="567"/>
        <w:jc w:val="both"/>
        <w:rPr>
          <w:rFonts w:ascii="Inter" w:hAnsi="Inter" w:cs="Arial"/>
          <w:i w:val="0"/>
          <w:sz w:val="21"/>
          <w:szCs w:val="21"/>
        </w:rPr>
      </w:pPr>
      <w:r w:rsidRPr="00556D2A">
        <w:rPr>
          <w:rFonts w:ascii="Inter" w:hAnsi="Inter" w:cs="Arial"/>
          <w:i w:val="0"/>
          <w:sz w:val="21"/>
          <w:szCs w:val="21"/>
        </w:rPr>
        <w:t xml:space="preserve">Nájomca </w:t>
      </w:r>
      <w:r w:rsidR="002B3694" w:rsidRPr="00556D2A">
        <w:rPr>
          <w:rFonts w:ascii="Inter" w:hAnsi="Inter" w:cs="Arial"/>
          <w:i w:val="0"/>
          <w:sz w:val="21"/>
          <w:szCs w:val="21"/>
        </w:rPr>
        <w:t xml:space="preserve">sa zaväzuje </w:t>
      </w:r>
      <w:r w:rsidRPr="00556D2A">
        <w:rPr>
          <w:rFonts w:ascii="Inter" w:hAnsi="Inter" w:cs="Arial"/>
          <w:i w:val="0"/>
          <w:sz w:val="21"/>
          <w:szCs w:val="21"/>
        </w:rPr>
        <w:t>zmluvnú pokutu na základe písomnej výzvy Prenajímateľa zaplatiť do 30 dní odo dňa jej uplatnenia Prenajímateľom. Požiadavka na zaplatenie zmluvnej pokuty ani jej zaplatenie Nájomcom nezbavuje Nájomcu povinností, ktorých splnenie je zabezpečené zmluvnou pokutou, ak nejde o prípad, kedy Prenajímateľ z dôvodu ich porušenia od Zmluvy odstúpil.</w:t>
      </w:r>
    </w:p>
    <w:p w14:paraId="3406E59A" w14:textId="491D7D36" w:rsidR="002B3694" w:rsidRDefault="008852D2" w:rsidP="0032025A">
      <w:pPr>
        <w:pStyle w:val="Odsekzoznamu"/>
        <w:numPr>
          <w:ilvl w:val="0"/>
          <w:numId w:val="23"/>
        </w:numPr>
        <w:spacing w:after="240" w:line="276" w:lineRule="auto"/>
        <w:ind w:left="567" w:hanging="567"/>
        <w:jc w:val="both"/>
        <w:rPr>
          <w:rFonts w:ascii="Inter" w:hAnsi="Inter" w:cs="Arial"/>
          <w:i w:val="0"/>
          <w:sz w:val="21"/>
          <w:szCs w:val="21"/>
        </w:rPr>
      </w:pPr>
      <w:r w:rsidRPr="00556D2A">
        <w:rPr>
          <w:rFonts w:ascii="Inter" w:hAnsi="Inter" w:cs="Arial"/>
          <w:i w:val="0"/>
          <w:sz w:val="21"/>
          <w:szCs w:val="21"/>
        </w:rPr>
        <w:t>Zmluvné s</w:t>
      </w:r>
      <w:r w:rsidR="00E67E52" w:rsidRPr="00556D2A">
        <w:rPr>
          <w:rFonts w:ascii="Inter" w:hAnsi="Inter" w:cs="Arial"/>
          <w:i w:val="0"/>
          <w:sz w:val="21"/>
          <w:szCs w:val="21"/>
        </w:rPr>
        <w:t>trany sa dohodli, že Prenajímateľ je oprávnený požadovať náhradu škody spôsobenej porušením povinnosti, na ktorú sa vzťahuje zmluvná pokuta podľa tejto Zmluvy a to v</w:t>
      </w:r>
      <w:r w:rsidR="00AF2978" w:rsidRPr="00556D2A">
        <w:rPr>
          <w:rFonts w:ascii="Inter" w:hAnsi="Inter" w:cs="Arial"/>
          <w:i w:val="0"/>
          <w:sz w:val="21"/>
          <w:szCs w:val="21"/>
        </w:rPr>
        <w:t>o výške presahujúcej výšku dohodnutej zmluvnej pokuty.</w:t>
      </w:r>
    </w:p>
    <w:p w14:paraId="715BFB5B" w14:textId="77777777" w:rsidR="002E5B5B" w:rsidRDefault="002E5B5B" w:rsidP="002E5B5B">
      <w:pPr>
        <w:spacing w:after="240" w:line="276" w:lineRule="auto"/>
        <w:jc w:val="both"/>
        <w:rPr>
          <w:rFonts w:ascii="Inter" w:hAnsi="Inter" w:cs="Arial"/>
          <w:i w:val="0"/>
          <w:sz w:val="21"/>
          <w:szCs w:val="21"/>
        </w:rPr>
      </w:pPr>
    </w:p>
    <w:p w14:paraId="5BFFD205" w14:textId="77777777" w:rsidR="002E5B5B" w:rsidRPr="002E5B5B" w:rsidRDefault="002E5B5B" w:rsidP="002E5B5B">
      <w:pPr>
        <w:spacing w:after="240" w:line="276" w:lineRule="auto"/>
        <w:jc w:val="both"/>
        <w:rPr>
          <w:rFonts w:ascii="Inter" w:hAnsi="Inter" w:cs="Arial"/>
          <w:i w:val="0"/>
          <w:sz w:val="21"/>
          <w:szCs w:val="21"/>
        </w:rPr>
      </w:pPr>
    </w:p>
    <w:p w14:paraId="72A66B0C" w14:textId="7565B0C4" w:rsidR="00106D3F" w:rsidRPr="00556D2A" w:rsidRDefault="00106D3F" w:rsidP="00947DA8">
      <w:pPr>
        <w:spacing w:line="276" w:lineRule="auto"/>
        <w:jc w:val="center"/>
        <w:rPr>
          <w:rFonts w:ascii="Inter" w:hAnsi="Inter" w:cs="Arial"/>
          <w:bCs/>
          <w:i w:val="0"/>
          <w:sz w:val="21"/>
          <w:szCs w:val="21"/>
        </w:rPr>
      </w:pPr>
      <w:r w:rsidRPr="00556D2A">
        <w:rPr>
          <w:rFonts w:ascii="Inter" w:hAnsi="Inter" w:cs="Arial"/>
          <w:b/>
          <w:bCs/>
          <w:i w:val="0"/>
          <w:sz w:val="21"/>
          <w:szCs w:val="21"/>
        </w:rPr>
        <w:t>Článok VI</w:t>
      </w:r>
    </w:p>
    <w:p w14:paraId="52E3A038" w14:textId="25B22E91" w:rsidR="00106D3F" w:rsidRPr="00556D2A" w:rsidRDefault="00106D3F" w:rsidP="00AE784A">
      <w:pPr>
        <w:spacing w:after="240" w:line="276" w:lineRule="auto"/>
        <w:jc w:val="center"/>
        <w:rPr>
          <w:rFonts w:ascii="Inter" w:hAnsi="Inter" w:cs="Arial"/>
          <w:bCs/>
          <w:i w:val="0"/>
          <w:sz w:val="21"/>
          <w:szCs w:val="21"/>
        </w:rPr>
      </w:pPr>
      <w:r w:rsidRPr="00556D2A">
        <w:rPr>
          <w:rFonts w:ascii="Inter" w:hAnsi="Inter" w:cs="Arial"/>
          <w:b/>
          <w:bCs/>
          <w:i w:val="0"/>
          <w:sz w:val="21"/>
          <w:szCs w:val="21"/>
        </w:rPr>
        <w:t>Údržba Predmetu nájmu</w:t>
      </w:r>
    </w:p>
    <w:p w14:paraId="323C7D8C" w14:textId="2F3317B1" w:rsidR="00106D3F" w:rsidRPr="00556D2A" w:rsidRDefault="00106D3F" w:rsidP="00AE784A">
      <w:pPr>
        <w:numPr>
          <w:ilvl w:val="0"/>
          <w:numId w:val="25"/>
        </w:numPr>
        <w:spacing w:after="240" w:line="276" w:lineRule="auto"/>
        <w:ind w:left="567" w:hanging="567"/>
        <w:jc w:val="both"/>
        <w:rPr>
          <w:rFonts w:ascii="Inter" w:hAnsi="Inter" w:cs="Arial"/>
          <w:i w:val="0"/>
          <w:sz w:val="21"/>
          <w:szCs w:val="21"/>
        </w:rPr>
      </w:pPr>
      <w:r w:rsidRPr="00556D2A">
        <w:rPr>
          <w:rFonts w:ascii="Inter" w:hAnsi="Inter" w:cs="Arial"/>
          <w:i w:val="0"/>
          <w:sz w:val="21"/>
          <w:szCs w:val="21"/>
        </w:rPr>
        <w:t>Nájomca sa zaväzuje, že zabezpečí užívania schopnosť Predmetu nájmu na vlastné náklady a to v stave, ktorý je v súlade s</w:t>
      </w:r>
      <w:r w:rsidR="007C139C" w:rsidRPr="00556D2A">
        <w:rPr>
          <w:rFonts w:ascii="Inter" w:hAnsi="Inter" w:cs="Arial"/>
          <w:i w:val="0"/>
          <w:sz w:val="21"/>
          <w:szCs w:val="21"/>
        </w:rPr>
        <w:t> touto Zmluvou a príslušnými</w:t>
      </w:r>
      <w:r w:rsidRPr="00556D2A">
        <w:rPr>
          <w:rFonts w:ascii="Inter" w:hAnsi="Inter" w:cs="Arial"/>
          <w:i w:val="0"/>
          <w:sz w:val="21"/>
          <w:szCs w:val="21"/>
        </w:rPr>
        <w:t xml:space="preserve"> právnymi predpismi. </w:t>
      </w:r>
    </w:p>
    <w:p w14:paraId="69B66346" w14:textId="7E69B0E6" w:rsidR="007C139C" w:rsidRPr="00556D2A" w:rsidRDefault="00106D3F" w:rsidP="00AE784A">
      <w:pPr>
        <w:numPr>
          <w:ilvl w:val="0"/>
          <w:numId w:val="25"/>
        </w:numPr>
        <w:spacing w:after="240" w:line="276" w:lineRule="auto"/>
        <w:ind w:left="567" w:hanging="567"/>
        <w:jc w:val="both"/>
        <w:rPr>
          <w:rFonts w:ascii="Inter" w:hAnsi="Inter" w:cs="Arial"/>
          <w:i w:val="0"/>
          <w:sz w:val="21"/>
          <w:szCs w:val="21"/>
        </w:rPr>
      </w:pPr>
      <w:r w:rsidRPr="00556D2A">
        <w:rPr>
          <w:rFonts w:ascii="Inter" w:hAnsi="Inter" w:cs="Arial"/>
          <w:i w:val="0"/>
          <w:sz w:val="21"/>
          <w:szCs w:val="21"/>
        </w:rPr>
        <w:t xml:space="preserve">Nájomca sa zaväzuje vykonávať </w:t>
      </w:r>
      <w:r w:rsidR="00B571D1" w:rsidRPr="00556D2A">
        <w:rPr>
          <w:rFonts w:ascii="Inter" w:hAnsi="Inter" w:cs="Arial"/>
          <w:i w:val="0"/>
          <w:sz w:val="21"/>
          <w:szCs w:val="21"/>
        </w:rPr>
        <w:t>akékoľvek</w:t>
      </w:r>
      <w:r w:rsidRPr="00556D2A">
        <w:rPr>
          <w:rFonts w:ascii="Inter" w:hAnsi="Inter" w:cs="Arial"/>
          <w:i w:val="0"/>
          <w:sz w:val="21"/>
          <w:szCs w:val="21"/>
        </w:rPr>
        <w:t xml:space="preserve"> opravy Predmetu nájmu na vlastné náklady a znášať náklady spôsobené neprimeraným užívaním Predmetu nájmu. </w:t>
      </w:r>
    </w:p>
    <w:p w14:paraId="3BF40136" w14:textId="7C4A34D9" w:rsidR="00106D3F" w:rsidRPr="00556D2A" w:rsidRDefault="00106D3F" w:rsidP="00947DA8">
      <w:pPr>
        <w:spacing w:line="276" w:lineRule="auto"/>
        <w:jc w:val="center"/>
        <w:rPr>
          <w:rFonts w:ascii="Inter" w:hAnsi="Inter" w:cs="Arial"/>
          <w:b/>
          <w:bCs/>
          <w:i w:val="0"/>
          <w:sz w:val="21"/>
          <w:szCs w:val="21"/>
        </w:rPr>
      </w:pPr>
      <w:r w:rsidRPr="00556D2A">
        <w:rPr>
          <w:rFonts w:ascii="Inter" w:hAnsi="Inter" w:cs="Arial"/>
          <w:b/>
          <w:bCs/>
          <w:i w:val="0"/>
          <w:sz w:val="21"/>
          <w:szCs w:val="21"/>
        </w:rPr>
        <w:t>Článok VII</w:t>
      </w:r>
    </w:p>
    <w:p w14:paraId="1ADF38BB" w14:textId="77777777" w:rsidR="00106D3F" w:rsidRPr="00556D2A" w:rsidRDefault="00106D3F" w:rsidP="00AE784A">
      <w:pPr>
        <w:spacing w:after="240" w:line="276" w:lineRule="auto"/>
        <w:jc w:val="center"/>
        <w:rPr>
          <w:rFonts w:ascii="Inter" w:hAnsi="Inter" w:cs="Arial"/>
          <w:b/>
          <w:bCs/>
          <w:i w:val="0"/>
          <w:sz w:val="21"/>
          <w:szCs w:val="21"/>
        </w:rPr>
      </w:pPr>
      <w:r w:rsidRPr="00556D2A">
        <w:rPr>
          <w:rFonts w:ascii="Inter" w:hAnsi="Inter" w:cs="Arial"/>
          <w:b/>
          <w:bCs/>
          <w:i w:val="0"/>
          <w:sz w:val="21"/>
          <w:szCs w:val="21"/>
        </w:rPr>
        <w:t>Poškodenie Predmetu nájmu</w:t>
      </w:r>
    </w:p>
    <w:p w14:paraId="329C9372" w14:textId="7493DD67" w:rsidR="00106D3F" w:rsidRPr="00556D2A" w:rsidRDefault="00106D3F" w:rsidP="00AE784A">
      <w:pPr>
        <w:numPr>
          <w:ilvl w:val="0"/>
          <w:numId w:val="26"/>
        </w:numPr>
        <w:spacing w:after="240" w:line="276" w:lineRule="auto"/>
        <w:ind w:left="567" w:hanging="567"/>
        <w:jc w:val="both"/>
        <w:rPr>
          <w:rFonts w:ascii="Inter" w:hAnsi="Inter" w:cs="Arial"/>
          <w:i w:val="0"/>
          <w:sz w:val="21"/>
          <w:szCs w:val="21"/>
        </w:rPr>
      </w:pPr>
      <w:bookmarkStart w:id="7" w:name="_Ref122598152"/>
      <w:r w:rsidRPr="00556D2A">
        <w:rPr>
          <w:rFonts w:ascii="Inter" w:hAnsi="Inter" w:cs="Arial"/>
          <w:i w:val="0"/>
          <w:sz w:val="21"/>
          <w:szCs w:val="21"/>
        </w:rPr>
        <w:t>Nájomca je povinný bezodkladne opraviť akékoľvek poškodenie Predmetu nájmu, ktoré vznikl</w:t>
      </w:r>
      <w:r w:rsidR="00E4152D" w:rsidRPr="00556D2A">
        <w:rPr>
          <w:rFonts w:ascii="Inter" w:hAnsi="Inter" w:cs="Arial"/>
          <w:i w:val="0"/>
          <w:sz w:val="21"/>
          <w:szCs w:val="21"/>
        </w:rPr>
        <w:t>o</w:t>
      </w:r>
      <w:r w:rsidRPr="00556D2A">
        <w:rPr>
          <w:rFonts w:ascii="Inter" w:hAnsi="Inter" w:cs="Arial"/>
          <w:i w:val="0"/>
          <w:sz w:val="21"/>
          <w:szCs w:val="21"/>
        </w:rPr>
        <w:t xml:space="preserve"> v dôsledku činnosti a/alebo opomenutia Nájomcu alebo osôb, ktorým Nájomca umožnil vstup </w:t>
      </w:r>
      <w:r w:rsidR="00E4152D" w:rsidRPr="00556D2A">
        <w:rPr>
          <w:rFonts w:ascii="Inter" w:hAnsi="Inter" w:cs="Arial"/>
          <w:i w:val="0"/>
          <w:sz w:val="21"/>
          <w:szCs w:val="21"/>
        </w:rPr>
        <w:t>na</w:t>
      </w:r>
      <w:r w:rsidRPr="00556D2A">
        <w:rPr>
          <w:rFonts w:ascii="Inter" w:hAnsi="Inter" w:cs="Arial"/>
          <w:i w:val="0"/>
          <w:sz w:val="21"/>
          <w:szCs w:val="21"/>
        </w:rPr>
        <w:t xml:space="preserve"> Predmet nájmu. Nájomca je nezávisle od povinnosti opraviť vzniknut</w:t>
      </w:r>
      <w:r w:rsidR="007C139C" w:rsidRPr="00556D2A">
        <w:rPr>
          <w:rFonts w:ascii="Inter" w:hAnsi="Inter" w:cs="Arial"/>
          <w:i w:val="0"/>
          <w:sz w:val="21"/>
          <w:szCs w:val="21"/>
        </w:rPr>
        <w:t>é</w:t>
      </w:r>
      <w:r w:rsidRPr="00556D2A">
        <w:rPr>
          <w:rFonts w:ascii="Inter" w:hAnsi="Inter" w:cs="Arial"/>
          <w:i w:val="0"/>
          <w:sz w:val="21"/>
          <w:szCs w:val="21"/>
        </w:rPr>
        <w:t xml:space="preserve"> </w:t>
      </w:r>
      <w:r w:rsidR="007C139C" w:rsidRPr="00556D2A">
        <w:rPr>
          <w:rFonts w:ascii="Inter" w:hAnsi="Inter" w:cs="Arial"/>
          <w:i w:val="0"/>
          <w:sz w:val="21"/>
          <w:szCs w:val="21"/>
        </w:rPr>
        <w:t>poškodenie</w:t>
      </w:r>
      <w:r w:rsidRPr="00556D2A">
        <w:rPr>
          <w:rFonts w:ascii="Inter" w:hAnsi="Inter" w:cs="Arial"/>
          <w:i w:val="0"/>
          <w:sz w:val="21"/>
          <w:szCs w:val="21"/>
        </w:rPr>
        <w:t xml:space="preserve"> povinný bezodkladne oznámiť Prenajímateľovi vznik škody, ktorú Nájomca zistil alebo mohol zistiť. V prípade, že Nájomca neoznámi Prenajímateľovi bezodkladne vznik škody, okrem zodpovednosti za vzniknutú škodu zodpovedá aj za prípadné ďalšie škody, ktoré neoznámením spôsobil Prenajímateľovi. </w:t>
      </w:r>
      <w:r w:rsidRPr="00556D2A">
        <w:rPr>
          <w:rFonts w:ascii="Inter" w:hAnsi="Inter" w:cs="Arial"/>
          <w:i w:val="0"/>
          <w:sz w:val="21"/>
          <w:szCs w:val="21"/>
        </w:rPr>
        <w:lastRenderedPageBreak/>
        <w:t>Nájomca je povinný prijať všetky opatrenia potrebné na zníženie rizika vzniku škody a/alebo zníženia rozsahu škôd na Predmete nájmu v súvislosti s už vznikajúcou škodou.</w:t>
      </w:r>
      <w:bookmarkEnd w:id="7"/>
    </w:p>
    <w:p w14:paraId="682081B5" w14:textId="4C429A3E" w:rsidR="00106D3F" w:rsidRPr="00556D2A" w:rsidRDefault="00106D3F" w:rsidP="00AE784A">
      <w:pPr>
        <w:numPr>
          <w:ilvl w:val="0"/>
          <w:numId w:val="26"/>
        </w:numPr>
        <w:spacing w:after="240" w:line="276" w:lineRule="auto"/>
        <w:ind w:left="567" w:hanging="567"/>
        <w:jc w:val="both"/>
        <w:rPr>
          <w:rFonts w:ascii="Inter" w:hAnsi="Inter" w:cs="Arial"/>
          <w:i w:val="0"/>
          <w:sz w:val="21"/>
          <w:szCs w:val="21"/>
        </w:rPr>
      </w:pPr>
      <w:r w:rsidRPr="00556D2A">
        <w:rPr>
          <w:rFonts w:ascii="Inter" w:hAnsi="Inter" w:cs="Arial"/>
          <w:i w:val="0"/>
          <w:sz w:val="21"/>
          <w:szCs w:val="21"/>
        </w:rPr>
        <w:t xml:space="preserve">V prípade, že Nájomca neodstráni škody v súlade s bodom </w:t>
      </w:r>
      <w:r w:rsidR="007C139C" w:rsidRPr="00556D2A">
        <w:rPr>
          <w:rFonts w:ascii="Inter" w:hAnsi="Inter" w:cs="Arial"/>
          <w:i w:val="0"/>
          <w:sz w:val="21"/>
          <w:szCs w:val="21"/>
        </w:rPr>
        <w:fldChar w:fldCharType="begin"/>
      </w:r>
      <w:r w:rsidR="007C139C" w:rsidRPr="00556D2A">
        <w:rPr>
          <w:rFonts w:ascii="Inter" w:hAnsi="Inter" w:cs="Arial"/>
          <w:i w:val="0"/>
          <w:sz w:val="21"/>
          <w:szCs w:val="21"/>
        </w:rPr>
        <w:instrText xml:space="preserve"> REF _Ref122598152 \r \h </w:instrText>
      </w:r>
      <w:r w:rsidR="007B4BC5" w:rsidRPr="00556D2A">
        <w:rPr>
          <w:rFonts w:ascii="Inter" w:hAnsi="Inter" w:cs="Arial"/>
          <w:i w:val="0"/>
          <w:sz w:val="21"/>
          <w:szCs w:val="21"/>
        </w:rPr>
        <w:instrText xml:space="preserve"> \* MERGEFORMAT </w:instrText>
      </w:r>
      <w:r w:rsidR="007C139C" w:rsidRPr="00556D2A">
        <w:rPr>
          <w:rFonts w:ascii="Inter" w:hAnsi="Inter" w:cs="Arial"/>
          <w:i w:val="0"/>
          <w:sz w:val="21"/>
          <w:szCs w:val="21"/>
        </w:rPr>
      </w:r>
      <w:r w:rsidR="007C139C" w:rsidRPr="00556D2A">
        <w:rPr>
          <w:rFonts w:ascii="Inter" w:hAnsi="Inter" w:cs="Arial"/>
          <w:i w:val="0"/>
          <w:sz w:val="21"/>
          <w:szCs w:val="21"/>
        </w:rPr>
        <w:fldChar w:fldCharType="separate"/>
      </w:r>
      <w:r w:rsidR="007F54ED" w:rsidRPr="00556D2A">
        <w:rPr>
          <w:rFonts w:ascii="Inter" w:hAnsi="Inter" w:cs="Arial"/>
          <w:i w:val="0"/>
          <w:sz w:val="21"/>
          <w:szCs w:val="21"/>
        </w:rPr>
        <w:t>7.1</w:t>
      </w:r>
      <w:r w:rsidR="007C139C" w:rsidRPr="00556D2A">
        <w:rPr>
          <w:rFonts w:ascii="Inter" w:hAnsi="Inter" w:cs="Arial"/>
          <w:i w:val="0"/>
          <w:sz w:val="21"/>
          <w:szCs w:val="21"/>
        </w:rPr>
        <w:fldChar w:fldCharType="end"/>
      </w:r>
      <w:r w:rsidR="007C139C" w:rsidRPr="00556D2A">
        <w:rPr>
          <w:rFonts w:ascii="Inter" w:hAnsi="Inter" w:cs="Arial"/>
          <w:i w:val="0"/>
          <w:sz w:val="21"/>
          <w:szCs w:val="21"/>
        </w:rPr>
        <w:t xml:space="preserve"> tejto Zmluvy</w:t>
      </w:r>
      <w:r w:rsidRPr="00556D2A">
        <w:rPr>
          <w:rFonts w:ascii="Inter" w:hAnsi="Inter" w:cs="Arial"/>
          <w:i w:val="0"/>
          <w:sz w:val="21"/>
          <w:szCs w:val="21"/>
        </w:rPr>
        <w:t xml:space="preserve">, je Prenajímateľ oprávnený </w:t>
      </w:r>
      <w:r w:rsidR="00E4152D" w:rsidRPr="00556D2A">
        <w:rPr>
          <w:rFonts w:ascii="Inter" w:hAnsi="Inter" w:cs="Arial"/>
          <w:i w:val="0"/>
          <w:sz w:val="21"/>
          <w:szCs w:val="21"/>
        </w:rPr>
        <w:t>škody odstrániť na náklady Nájomcu</w:t>
      </w:r>
      <w:r w:rsidRPr="00556D2A">
        <w:rPr>
          <w:rFonts w:ascii="Inter" w:hAnsi="Inter" w:cs="Arial"/>
          <w:i w:val="0"/>
          <w:sz w:val="21"/>
          <w:szCs w:val="21"/>
        </w:rPr>
        <w:t>.</w:t>
      </w:r>
    </w:p>
    <w:p w14:paraId="123DF684" w14:textId="18BC50C7" w:rsidR="00106D3F" w:rsidRPr="00556D2A" w:rsidRDefault="00106D3F" w:rsidP="00947DA8">
      <w:pPr>
        <w:spacing w:line="276" w:lineRule="auto"/>
        <w:jc w:val="center"/>
        <w:rPr>
          <w:rFonts w:ascii="Inter" w:hAnsi="Inter" w:cs="Arial"/>
          <w:b/>
          <w:bCs/>
          <w:i w:val="0"/>
          <w:sz w:val="21"/>
          <w:szCs w:val="21"/>
        </w:rPr>
      </w:pPr>
      <w:r w:rsidRPr="00556D2A">
        <w:rPr>
          <w:rFonts w:ascii="Inter" w:hAnsi="Inter" w:cs="Arial"/>
          <w:b/>
          <w:bCs/>
          <w:i w:val="0"/>
          <w:sz w:val="21"/>
          <w:szCs w:val="21"/>
        </w:rPr>
        <w:t xml:space="preserve">Článok </w:t>
      </w:r>
      <w:r w:rsidR="009D7C2B" w:rsidRPr="00556D2A">
        <w:rPr>
          <w:rFonts w:ascii="Inter" w:hAnsi="Inter" w:cs="Arial"/>
          <w:b/>
          <w:bCs/>
          <w:i w:val="0"/>
          <w:sz w:val="21"/>
          <w:szCs w:val="21"/>
        </w:rPr>
        <w:t>VIII</w:t>
      </w:r>
    </w:p>
    <w:p w14:paraId="6E26D7C7" w14:textId="77777777" w:rsidR="00106D3F" w:rsidRPr="00556D2A" w:rsidRDefault="00106D3F" w:rsidP="005569E7">
      <w:pPr>
        <w:spacing w:after="240" w:line="276" w:lineRule="auto"/>
        <w:jc w:val="center"/>
        <w:rPr>
          <w:rFonts w:ascii="Inter" w:hAnsi="Inter" w:cs="Arial"/>
          <w:b/>
          <w:bCs/>
          <w:i w:val="0"/>
          <w:sz w:val="21"/>
          <w:szCs w:val="21"/>
        </w:rPr>
      </w:pPr>
      <w:r w:rsidRPr="00556D2A">
        <w:rPr>
          <w:rFonts w:ascii="Inter" w:hAnsi="Inter" w:cs="Arial"/>
          <w:b/>
          <w:bCs/>
          <w:i w:val="0"/>
          <w:sz w:val="21"/>
          <w:szCs w:val="21"/>
        </w:rPr>
        <w:t>Zmeny Predmetu nájmu</w:t>
      </w:r>
    </w:p>
    <w:p w14:paraId="1893D091" w14:textId="34296784" w:rsidR="00AD0390" w:rsidRPr="00556D2A" w:rsidRDefault="00106D3F" w:rsidP="005569E7">
      <w:pPr>
        <w:numPr>
          <w:ilvl w:val="0"/>
          <w:numId w:val="29"/>
        </w:numPr>
        <w:spacing w:after="240" w:line="276" w:lineRule="auto"/>
        <w:ind w:left="567" w:hanging="567"/>
        <w:jc w:val="both"/>
        <w:rPr>
          <w:rFonts w:ascii="Inter" w:hAnsi="Inter" w:cs="Arial"/>
          <w:i w:val="0"/>
          <w:sz w:val="21"/>
          <w:szCs w:val="21"/>
        </w:rPr>
      </w:pPr>
      <w:bookmarkStart w:id="8" w:name="_Ref122598982"/>
      <w:r w:rsidRPr="00556D2A">
        <w:rPr>
          <w:rFonts w:ascii="Inter" w:hAnsi="Inter" w:cs="Arial"/>
          <w:i w:val="0"/>
          <w:sz w:val="21"/>
          <w:szCs w:val="21"/>
        </w:rPr>
        <w:t xml:space="preserve">Nájomca </w:t>
      </w:r>
      <w:r w:rsidR="00FC3C92" w:rsidRPr="00556D2A">
        <w:rPr>
          <w:rFonts w:ascii="Inter" w:hAnsi="Inter" w:cs="Arial"/>
          <w:i w:val="0"/>
          <w:sz w:val="21"/>
          <w:szCs w:val="21"/>
        </w:rPr>
        <w:t xml:space="preserve">môže </w:t>
      </w:r>
      <w:r w:rsidRPr="00556D2A">
        <w:rPr>
          <w:rFonts w:ascii="Inter" w:hAnsi="Inter" w:cs="Arial"/>
          <w:i w:val="0"/>
          <w:sz w:val="21"/>
          <w:szCs w:val="21"/>
        </w:rPr>
        <w:t>vykonávať zmeny Predmetu nájmu</w:t>
      </w:r>
      <w:r w:rsidR="00FC3C92" w:rsidRPr="00556D2A">
        <w:rPr>
          <w:rFonts w:ascii="Inter" w:hAnsi="Inter" w:cs="Arial"/>
          <w:i w:val="0"/>
          <w:sz w:val="21"/>
          <w:szCs w:val="21"/>
        </w:rPr>
        <w:t xml:space="preserve">, ktorých vykonanie je nevyhnutné výlučne za účelom užívania Predmetu nájmu v súlade s účelom nájmu podľa tejto </w:t>
      </w:r>
      <w:r w:rsidR="007B2EF8" w:rsidRPr="00556D2A">
        <w:rPr>
          <w:rFonts w:ascii="Inter" w:hAnsi="Inter" w:cs="Arial"/>
          <w:i w:val="0"/>
          <w:sz w:val="21"/>
          <w:szCs w:val="21"/>
        </w:rPr>
        <w:t>Z</w:t>
      </w:r>
      <w:r w:rsidR="00FC3C92" w:rsidRPr="00556D2A">
        <w:rPr>
          <w:rFonts w:ascii="Inter" w:hAnsi="Inter" w:cs="Arial"/>
          <w:i w:val="0"/>
          <w:sz w:val="21"/>
          <w:szCs w:val="21"/>
        </w:rPr>
        <w:t>mluvy</w:t>
      </w:r>
      <w:r w:rsidR="007B2EF8" w:rsidRPr="00556D2A">
        <w:rPr>
          <w:rFonts w:ascii="Inter" w:hAnsi="Inter" w:cs="Arial"/>
          <w:i w:val="0"/>
          <w:sz w:val="21"/>
          <w:szCs w:val="21"/>
        </w:rPr>
        <w:t>, pričom je povinný každú takúto zmenu oznámi</w:t>
      </w:r>
      <w:r w:rsidR="008C5353" w:rsidRPr="00556D2A">
        <w:rPr>
          <w:rFonts w:ascii="Inter" w:hAnsi="Inter" w:cs="Arial"/>
          <w:i w:val="0"/>
          <w:sz w:val="21"/>
          <w:szCs w:val="21"/>
        </w:rPr>
        <w:t>ť</w:t>
      </w:r>
      <w:r w:rsidR="007B2EF8" w:rsidRPr="00556D2A">
        <w:rPr>
          <w:rFonts w:ascii="Inter" w:hAnsi="Inter" w:cs="Arial"/>
          <w:i w:val="0"/>
          <w:sz w:val="21"/>
          <w:szCs w:val="21"/>
        </w:rPr>
        <w:t xml:space="preserve"> Prenajímateľovi bezodkladne po jej vykonaní</w:t>
      </w:r>
      <w:r w:rsidR="00FC3C92" w:rsidRPr="00556D2A">
        <w:rPr>
          <w:rFonts w:ascii="Inter" w:hAnsi="Inter" w:cs="Arial"/>
          <w:i w:val="0"/>
          <w:sz w:val="21"/>
          <w:szCs w:val="21"/>
        </w:rPr>
        <w:t>. Akékoľvek iné zmeny Predmetu nájmu (ďalej ako „</w:t>
      </w:r>
      <w:r w:rsidR="007B2EF8" w:rsidRPr="00556D2A">
        <w:rPr>
          <w:rFonts w:ascii="Inter" w:hAnsi="Inter" w:cs="Arial"/>
          <w:b/>
          <w:bCs/>
          <w:i w:val="0"/>
          <w:sz w:val="21"/>
          <w:szCs w:val="21"/>
        </w:rPr>
        <w:t>Iné z</w:t>
      </w:r>
      <w:r w:rsidR="00FC3C92" w:rsidRPr="00556D2A">
        <w:rPr>
          <w:rFonts w:ascii="Inter" w:hAnsi="Inter" w:cs="Arial"/>
          <w:b/>
          <w:bCs/>
          <w:i w:val="0"/>
          <w:sz w:val="21"/>
          <w:szCs w:val="21"/>
        </w:rPr>
        <w:t>meny</w:t>
      </w:r>
      <w:r w:rsidR="00FC3C92" w:rsidRPr="00556D2A">
        <w:rPr>
          <w:rFonts w:ascii="Inter" w:hAnsi="Inter" w:cs="Arial"/>
          <w:i w:val="0"/>
          <w:sz w:val="21"/>
          <w:szCs w:val="21"/>
        </w:rPr>
        <w:t xml:space="preserve">“) je Nájomca oprávnený vykonávať </w:t>
      </w:r>
      <w:r w:rsidR="007B2EF8" w:rsidRPr="00556D2A">
        <w:rPr>
          <w:rFonts w:ascii="Inter" w:hAnsi="Inter" w:cs="Arial"/>
          <w:i w:val="0"/>
          <w:sz w:val="21"/>
          <w:szCs w:val="21"/>
        </w:rPr>
        <w:t>len s</w:t>
      </w:r>
      <w:r w:rsidR="00FC3C92" w:rsidRPr="00556D2A">
        <w:rPr>
          <w:rFonts w:ascii="Inter" w:hAnsi="Inter" w:cs="Arial"/>
          <w:i w:val="0"/>
          <w:sz w:val="21"/>
          <w:szCs w:val="21"/>
        </w:rPr>
        <w:t xml:space="preserve"> predchádzajúc</w:t>
      </w:r>
      <w:r w:rsidR="007B2EF8" w:rsidRPr="00556D2A">
        <w:rPr>
          <w:rFonts w:ascii="Inter" w:hAnsi="Inter" w:cs="Arial"/>
          <w:i w:val="0"/>
          <w:sz w:val="21"/>
          <w:szCs w:val="21"/>
        </w:rPr>
        <w:t>im</w:t>
      </w:r>
      <w:r w:rsidR="00FC3C92" w:rsidRPr="00556D2A">
        <w:rPr>
          <w:rFonts w:ascii="Inter" w:hAnsi="Inter" w:cs="Arial"/>
          <w:i w:val="0"/>
          <w:sz w:val="21"/>
          <w:szCs w:val="21"/>
        </w:rPr>
        <w:t xml:space="preserve"> písomn</w:t>
      </w:r>
      <w:r w:rsidR="007B2EF8" w:rsidRPr="00556D2A">
        <w:rPr>
          <w:rFonts w:ascii="Inter" w:hAnsi="Inter" w:cs="Arial"/>
          <w:i w:val="0"/>
          <w:sz w:val="21"/>
          <w:szCs w:val="21"/>
        </w:rPr>
        <w:t>ým</w:t>
      </w:r>
      <w:r w:rsidR="00FC3C92" w:rsidRPr="00556D2A">
        <w:rPr>
          <w:rFonts w:ascii="Inter" w:hAnsi="Inter" w:cs="Arial"/>
          <w:i w:val="0"/>
          <w:sz w:val="21"/>
          <w:szCs w:val="21"/>
        </w:rPr>
        <w:t xml:space="preserve"> súhlas</w:t>
      </w:r>
      <w:r w:rsidR="007B2EF8" w:rsidRPr="00556D2A">
        <w:rPr>
          <w:rFonts w:ascii="Inter" w:hAnsi="Inter" w:cs="Arial"/>
          <w:i w:val="0"/>
          <w:sz w:val="21"/>
          <w:szCs w:val="21"/>
        </w:rPr>
        <w:t>om</w:t>
      </w:r>
      <w:r w:rsidR="00FC3C92" w:rsidRPr="00556D2A">
        <w:rPr>
          <w:rFonts w:ascii="Inter" w:hAnsi="Inter" w:cs="Arial"/>
          <w:i w:val="0"/>
          <w:sz w:val="21"/>
          <w:szCs w:val="21"/>
        </w:rPr>
        <w:t xml:space="preserve"> Prenajímateľa</w:t>
      </w:r>
      <w:bookmarkEnd w:id="8"/>
      <w:r w:rsidR="00FC3C92" w:rsidRPr="00556D2A">
        <w:rPr>
          <w:rFonts w:ascii="Inter" w:hAnsi="Inter" w:cs="Arial"/>
          <w:i w:val="0"/>
          <w:sz w:val="21"/>
          <w:szCs w:val="21"/>
        </w:rPr>
        <w:t>.</w:t>
      </w:r>
    </w:p>
    <w:p w14:paraId="1F1793AF" w14:textId="45D4C092" w:rsidR="00106D3F" w:rsidRPr="00556D2A" w:rsidRDefault="00C01B86" w:rsidP="005569E7">
      <w:pPr>
        <w:numPr>
          <w:ilvl w:val="0"/>
          <w:numId w:val="29"/>
        </w:numPr>
        <w:spacing w:line="276" w:lineRule="auto"/>
        <w:ind w:left="567" w:hanging="567"/>
        <w:jc w:val="both"/>
        <w:rPr>
          <w:rFonts w:ascii="Inter" w:hAnsi="Inter" w:cs="Arial"/>
          <w:i w:val="0"/>
          <w:sz w:val="21"/>
          <w:szCs w:val="21"/>
        </w:rPr>
      </w:pPr>
      <w:bookmarkStart w:id="9" w:name="_Ref122599537"/>
      <w:r w:rsidRPr="00556D2A">
        <w:rPr>
          <w:rFonts w:ascii="Inter" w:hAnsi="Inter" w:cs="Arial"/>
          <w:i w:val="0"/>
          <w:sz w:val="21"/>
          <w:szCs w:val="21"/>
        </w:rPr>
        <w:t>Zmluvné strany</w:t>
      </w:r>
      <w:r w:rsidR="00106D3F" w:rsidRPr="00556D2A">
        <w:rPr>
          <w:rFonts w:ascii="Inter" w:hAnsi="Inter" w:cs="Arial"/>
          <w:i w:val="0"/>
          <w:sz w:val="21"/>
          <w:szCs w:val="21"/>
        </w:rPr>
        <w:t xml:space="preserve"> sa dohodli, že v prípade, ak Nájomca vykoná akékoľvek </w:t>
      </w:r>
      <w:r w:rsidR="007B2EF8" w:rsidRPr="00556D2A">
        <w:rPr>
          <w:rFonts w:ascii="Inter" w:hAnsi="Inter" w:cs="Arial"/>
          <w:i w:val="0"/>
          <w:sz w:val="21"/>
          <w:szCs w:val="21"/>
        </w:rPr>
        <w:t>Iné z</w:t>
      </w:r>
      <w:r w:rsidR="00106D3F" w:rsidRPr="00556D2A">
        <w:rPr>
          <w:rFonts w:ascii="Inter" w:hAnsi="Inter" w:cs="Arial"/>
          <w:i w:val="0"/>
          <w:sz w:val="21"/>
          <w:szCs w:val="21"/>
        </w:rPr>
        <w:t>meny bez predchádzajúceho písomného súhlasu Prenajímateľa, je:</w:t>
      </w:r>
      <w:bookmarkEnd w:id="9"/>
    </w:p>
    <w:p w14:paraId="6689662E" w14:textId="5479A04C" w:rsidR="00106D3F" w:rsidRPr="00556D2A" w:rsidRDefault="00106D3F" w:rsidP="005569E7">
      <w:pPr>
        <w:numPr>
          <w:ilvl w:val="0"/>
          <w:numId w:val="30"/>
        </w:numPr>
        <w:spacing w:line="276" w:lineRule="auto"/>
        <w:jc w:val="both"/>
        <w:rPr>
          <w:rFonts w:ascii="Inter" w:hAnsi="Inter" w:cs="Arial"/>
          <w:i w:val="0"/>
          <w:sz w:val="21"/>
          <w:szCs w:val="21"/>
        </w:rPr>
      </w:pPr>
      <w:bookmarkStart w:id="10" w:name="_Ref122599538"/>
      <w:r w:rsidRPr="00556D2A">
        <w:rPr>
          <w:rFonts w:ascii="Inter" w:hAnsi="Inter" w:cs="Arial"/>
          <w:i w:val="0"/>
          <w:sz w:val="21"/>
          <w:szCs w:val="21"/>
        </w:rPr>
        <w:t xml:space="preserve">bezodkladne povinný na vlastné náklady vrátiť Predmet nájmu do </w:t>
      </w:r>
      <w:r w:rsidR="007B2EF8" w:rsidRPr="00556D2A">
        <w:rPr>
          <w:rFonts w:ascii="Inter" w:hAnsi="Inter" w:cs="Arial"/>
          <w:i w:val="0"/>
          <w:sz w:val="21"/>
          <w:szCs w:val="21"/>
        </w:rPr>
        <w:t xml:space="preserve">pôvodného stavu podľa bodu </w:t>
      </w:r>
      <w:r w:rsidR="007B2EF8" w:rsidRPr="00556D2A">
        <w:rPr>
          <w:rFonts w:ascii="Inter" w:hAnsi="Inter" w:cs="Arial"/>
          <w:i w:val="0"/>
          <w:sz w:val="21"/>
          <w:szCs w:val="21"/>
        </w:rPr>
        <w:fldChar w:fldCharType="begin"/>
      </w:r>
      <w:r w:rsidR="007B2EF8" w:rsidRPr="00556D2A">
        <w:rPr>
          <w:rFonts w:ascii="Inter" w:hAnsi="Inter" w:cs="Arial"/>
          <w:i w:val="0"/>
          <w:sz w:val="21"/>
          <w:szCs w:val="21"/>
        </w:rPr>
        <w:instrText xml:space="preserve"> REF _Ref126074367 \r \h </w:instrText>
      </w:r>
      <w:r w:rsidR="00BE0AAF" w:rsidRPr="00556D2A">
        <w:rPr>
          <w:rFonts w:ascii="Inter" w:hAnsi="Inter" w:cs="Arial"/>
          <w:i w:val="0"/>
          <w:sz w:val="21"/>
          <w:szCs w:val="21"/>
        </w:rPr>
        <w:instrText xml:space="preserve"> \* MERGEFORMAT </w:instrText>
      </w:r>
      <w:r w:rsidR="007B2EF8" w:rsidRPr="00556D2A">
        <w:rPr>
          <w:rFonts w:ascii="Inter" w:hAnsi="Inter" w:cs="Arial"/>
          <w:i w:val="0"/>
          <w:sz w:val="21"/>
          <w:szCs w:val="21"/>
        </w:rPr>
      </w:r>
      <w:r w:rsidR="007B2EF8" w:rsidRPr="00556D2A">
        <w:rPr>
          <w:rFonts w:ascii="Inter" w:hAnsi="Inter" w:cs="Arial"/>
          <w:i w:val="0"/>
          <w:sz w:val="21"/>
          <w:szCs w:val="21"/>
        </w:rPr>
        <w:fldChar w:fldCharType="separate"/>
      </w:r>
      <w:r w:rsidR="007F54ED" w:rsidRPr="00556D2A">
        <w:rPr>
          <w:rFonts w:ascii="Inter" w:hAnsi="Inter" w:cs="Arial"/>
          <w:i w:val="0"/>
          <w:sz w:val="21"/>
          <w:szCs w:val="21"/>
        </w:rPr>
        <w:t>11.1</w:t>
      </w:r>
      <w:r w:rsidR="007B2EF8" w:rsidRPr="00556D2A">
        <w:rPr>
          <w:rFonts w:ascii="Inter" w:hAnsi="Inter" w:cs="Arial"/>
          <w:i w:val="0"/>
          <w:sz w:val="21"/>
          <w:szCs w:val="21"/>
        </w:rPr>
        <w:fldChar w:fldCharType="end"/>
      </w:r>
      <w:r w:rsidR="007B2EF8" w:rsidRPr="00556D2A">
        <w:rPr>
          <w:rFonts w:ascii="Inter" w:hAnsi="Inter" w:cs="Arial"/>
          <w:i w:val="0"/>
          <w:sz w:val="21"/>
          <w:szCs w:val="21"/>
        </w:rPr>
        <w:t xml:space="preserve"> tejto Zmluvy</w:t>
      </w:r>
      <w:r w:rsidRPr="00556D2A">
        <w:rPr>
          <w:rFonts w:ascii="Inter" w:hAnsi="Inter" w:cs="Arial"/>
          <w:i w:val="0"/>
          <w:sz w:val="21"/>
          <w:szCs w:val="21"/>
        </w:rPr>
        <w:t>; a zároveň</w:t>
      </w:r>
      <w:bookmarkEnd w:id="10"/>
    </w:p>
    <w:p w14:paraId="4021E919" w14:textId="670D59AA" w:rsidR="00106D3F" w:rsidRPr="00556D2A" w:rsidRDefault="00106D3F" w:rsidP="005569E7">
      <w:pPr>
        <w:numPr>
          <w:ilvl w:val="0"/>
          <w:numId w:val="30"/>
        </w:numPr>
        <w:spacing w:after="240" w:line="276" w:lineRule="auto"/>
        <w:jc w:val="both"/>
        <w:rPr>
          <w:rFonts w:ascii="Inter" w:hAnsi="Inter" w:cs="Arial"/>
          <w:i w:val="0"/>
          <w:sz w:val="21"/>
          <w:szCs w:val="21"/>
        </w:rPr>
      </w:pPr>
      <w:r w:rsidRPr="00556D2A">
        <w:rPr>
          <w:rFonts w:ascii="Inter" w:hAnsi="Inter" w:cs="Arial"/>
          <w:i w:val="0"/>
          <w:sz w:val="21"/>
          <w:szCs w:val="21"/>
        </w:rPr>
        <w:t>ak Predmet nájmu neuvedie do stavu podľa písm. a) ani v dodatočnej lehote 10 dní odo dňa výzvy Prenajímateľa, Prenajímateľ je oprávnený Predmet nájmu uviesť do stavu podľa písm. a) na náklady Nájomcu a Nájomca je povinný náklady na uvedenie Predmetu nájmu do stavu podľa písm. a) uhradiť Prenajímateľovi v plnej výške nákladov vynaložených Prenajímateľom, vrátane interných nákladov Prenajímateľa a nákladov Prenajímateľa na služby tretích osôb.</w:t>
      </w:r>
    </w:p>
    <w:p w14:paraId="2160D8ED" w14:textId="2EF8CE41" w:rsidR="00106D3F" w:rsidRPr="00556D2A" w:rsidRDefault="00C01B86" w:rsidP="005569E7">
      <w:pPr>
        <w:numPr>
          <w:ilvl w:val="0"/>
          <w:numId w:val="29"/>
        </w:numPr>
        <w:spacing w:line="276" w:lineRule="auto"/>
        <w:ind w:left="567" w:hanging="567"/>
        <w:jc w:val="both"/>
        <w:rPr>
          <w:rFonts w:ascii="Inter" w:hAnsi="Inter" w:cs="Arial"/>
          <w:i w:val="0"/>
          <w:sz w:val="21"/>
          <w:szCs w:val="21"/>
        </w:rPr>
      </w:pPr>
      <w:r w:rsidRPr="00556D2A">
        <w:rPr>
          <w:rFonts w:ascii="Inter" w:hAnsi="Inter" w:cs="Arial"/>
          <w:i w:val="0"/>
          <w:sz w:val="21"/>
          <w:szCs w:val="21"/>
        </w:rPr>
        <w:t xml:space="preserve">Zmluvné strany </w:t>
      </w:r>
      <w:r w:rsidR="00106D3F" w:rsidRPr="00556D2A">
        <w:rPr>
          <w:rFonts w:ascii="Inter" w:hAnsi="Inter" w:cs="Arial"/>
          <w:i w:val="0"/>
          <w:sz w:val="21"/>
          <w:szCs w:val="21"/>
        </w:rPr>
        <w:t xml:space="preserve">sa ďalej dohodli, že ak Nájomca vykoná </w:t>
      </w:r>
      <w:r w:rsidR="007B2EF8" w:rsidRPr="00556D2A">
        <w:rPr>
          <w:rFonts w:ascii="Inter" w:hAnsi="Inter" w:cs="Arial"/>
          <w:i w:val="0"/>
          <w:sz w:val="21"/>
          <w:szCs w:val="21"/>
        </w:rPr>
        <w:t>Iné z</w:t>
      </w:r>
      <w:r w:rsidR="00106D3F" w:rsidRPr="00556D2A">
        <w:rPr>
          <w:rFonts w:ascii="Inter" w:hAnsi="Inter" w:cs="Arial"/>
          <w:i w:val="0"/>
          <w:sz w:val="21"/>
          <w:szCs w:val="21"/>
        </w:rPr>
        <w:t>meny bez predchádzajúceho písomného súhlasu Prenajímateľa, je Prenajímateľovi povinný zaplatiť:</w:t>
      </w:r>
    </w:p>
    <w:p w14:paraId="1B6EBFC3" w14:textId="3E415DA2" w:rsidR="00106D3F" w:rsidRPr="00556D2A" w:rsidRDefault="00106D3F" w:rsidP="005569E7">
      <w:pPr>
        <w:numPr>
          <w:ilvl w:val="0"/>
          <w:numId w:val="31"/>
        </w:numPr>
        <w:spacing w:line="276" w:lineRule="auto"/>
        <w:jc w:val="both"/>
        <w:rPr>
          <w:rFonts w:ascii="Inter" w:hAnsi="Inter" w:cs="Arial"/>
          <w:i w:val="0"/>
          <w:sz w:val="21"/>
          <w:szCs w:val="21"/>
        </w:rPr>
      </w:pPr>
      <w:r w:rsidRPr="00556D2A">
        <w:rPr>
          <w:rFonts w:ascii="Inter" w:hAnsi="Inter" w:cs="Arial"/>
          <w:i w:val="0"/>
          <w:sz w:val="21"/>
          <w:szCs w:val="21"/>
        </w:rPr>
        <w:t xml:space="preserve">za porušenie povinnosti vykonávať </w:t>
      </w:r>
      <w:r w:rsidR="007C0CE5" w:rsidRPr="00556D2A">
        <w:rPr>
          <w:rFonts w:ascii="Inter" w:hAnsi="Inter" w:cs="Arial"/>
          <w:i w:val="0"/>
          <w:sz w:val="21"/>
          <w:szCs w:val="21"/>
        </w:rPr>
        <w:t>Iné z</w:t>
      </w:r>
      <w:r w:rsidRPr="00556D2A">
        <w:rPr>
          <w:rFonts w:ascii="Inter" w:hAnsi="Inter" w:cs="Arial"/>
          <w:i w:val="0"/>
          <w:sz w:val="21"/>
          <w:szCs w:val="21"/>
        </w:rPr>
        <w:t xml:space="preserve">meny výlučne s predchádzajúcim písomným súhlasom Prenajímateľovi </w:t>
      </w:r>
      <w:r w:rsidRPr="00556D2A">
        <w:rPr>
          <w:rFonts w:ascii="Inter" w:hAnsi="Inter" w:cs="Arial"/>
          <w:b/>
          <w:bCs/>
          <w:i w:val="0"/>
          <w:sz w:val="21"/>
          <w:szCs w:val="21"/>
        </w:rPr>
        <w:t>zmluvnú pokutu</w:t>
      </w:r>
      <w:r w:rsidRPr="00556D2A">
        <w:rPr>
          <w:rFonts w:ascii="Inter" w:hAnsi="Inter" w:cs="Arial"/>
          <w:i w:val="0"/>
          <w:sz w:val="21"/>
          <w:szCs w:val="21"/>
        </w:rPr>
        <w:t xml:space="preserve"> </w:t>
      </w:r>
      <w:r w:rsidRPr="00556D2A">
        <w:rPr>
          <w:rFonts w:ascii="Inter" w:hAnsi="Inter" w:cs="Arial"/>
          <w:b/>
          <w:bCs/>
          <w:i w:val="0"/>
          <w:sz w:val="21"/>
          <w:szCs w:val="21"/>
        </w:rPr>
        <w:t xml:space="preserve">vo výške 4-násobku </w:t>
      </w:r>
      <w:r w:rsidR="00C01B86" w:rsidRPr="00556D2A">
        <w:rPr>
          <w:rFonts w:ascii="Inter" w:hAnsi="Inter" w:cs="Arial"/>
          <w:b/>
          <w:bCs/>
          <w:i w:val="0"/>
          <w:sz w:val="21"/>
          <w:szCs w:val="21"/>
        </w:rPr>
        <w:t xml:space="preserve">výšky </w:t>
      </w:r>
      <w:r w:rsidR="008C5353" w:rsidRPr="00556D2A">
        <w:rPr>
          <w:rFonts w:ascii="Inter" w:hAnsi="Inter" w:cs="Arial"/>
          <w:b/>
          <w:bCs/>
          <w:i w:val="0"/>
          <w:sz w:val="21"/>
          <w:szCs w:val="21"/>
        </w:rPr>
        <w:t>Depozitu</w:t>
      </w:r>
      <w:r w:rsidR="008C5353" w:rsidRPr="00556D2A">
        <w:rPr>
          <w:rFonts w:ascii="Inter" w:hAnsi="Inter" w:cs="Arial"/>
          <w:i w:val="0"/>
          <w:sz w:val="21"/>
          <w:szCs w:val="21"/>
        </w:rPr>
        <w:t xml:space="preserve"> </w:t>
      </w:r>
      <w:r w:rsidRPr="00556D2A">
        <w:rPr>
          <w:rFonts w:ascii="Inter" w:hAnsi="Inter" w:cs="Arial"/>
          <w:i w:val="0"/>
          <w:sz w:val="21"/>
          <w:szCs w:val="21"/>
        </w:rPr>
        <w:t>a zároveň</w:t>
      </w:r>
    </w:p>
    <w:p w14:paraId="02BF5025" w14:textId="015351FC" w:rsidR="00106D3F" w:rsidRPr="00556D2A" w:rsidRDefault="00106D3F" w:rsidP="005569E7">
      <w:pPr>
        <w:numPr>
          <w:ilvl w:val="0"/>
          <w:numId w:val="31"/>
        </w:numPr>
        <w:spacing w:after="240" w:line="276" w:lineRule="auto"/>
        <w:jc w:val="both"/>
        <w:rPr>
          <w:rFonts w:ascii="Inter" w:hAnsi="Inter" w:cs="Arial"/>
          <w:i w:val="0"/>
          <w:sz w:val="21"/>
          <w:szCs w:val="21"/>
        </w:rPr>
      </w:pPr>
      <w:r w:rsidRPr="00556D2A">
        <w:rPr>
          <w:rFonts w:ascii="Inter" w:hAnsi="Inter" w:cs="Arial"/>
          <w:i w:val="0"/>
          <w:sz w:val="21"/>
          <w:szCs w:val="21"/>
        </w:rPr>
        <w:t>za porušenie povinnosti bezodkladne na vlastné náklady vrátiť Predmet nájmu do stavu ku dňu podpisu Preberacieho protokolu</w:t>
      </w:r>
      <w:r w:rsidR="00C01B86" w:rsidRPr="00556D2A">
        <w:rPr>
          <w:rFonts w:ascii="Inter" w:hAnsi="Inter" w:cs="Arial"/>
          <w:i w:val="0"/>
          <w:sz w:val="21"/>
          <w:szCs w:val="21"/>
        </w:rPr>
        <w:t xml:space="preserve"> podľa bodu</w:t>
      </w:r>
      <w:r w:rsidR="00FC3C92" w:rsidRPr="00556D2A">
        <w:rPr>
          <w:rFonts w:ascii="Inter" w:hAnsi="Inter" w:cs="Arial"/>
          <w:i w:val="0"/>
          <w:sz w:val="21"/>
          <w:szCs w:val="21"/>
        </w:rPr>
        <w:t xml:space="preserve"> </w:t>
      </w:r>
      <w:r w:rsidR="00C01B86" w:rsidRPr="00556D2A">
        <w:rPr>
          <w:rFonts w:ascii="Inter" w:hAnsi="Inter" w:cs="Arial"/>
          <w:i w:val="0"/>
          <w:sz w:val="21"/>
          <w:szCs w:val="21"/>
        </w:rPr>
        <w:fldChar w:fldCharType="begin"/>
      </w:r>
      <w:r w:rsidR="00C01B86" w:rsidRPr="00556D2A">
        <w:rPr>
          <w:rFonts w:ascii="Inter" w:hAnsi="Inter" w:cs="Arial"/>
          <w:i w:val="0"/>
          <w:sz w:val="21"/>
          <w:szCs w:val="21"/>
        </w:rPr>
        <w:instrText xml:space="preserve"> REF _Ref122599537 \r \h </w:instrText>
      </w:r>
      <w:r w:rsidR="007B4BC5" w:rsidRPr="00556D2A">
        <w:rPr>
          <w:rFonts w:ascii="Inter" w:hAnsi="Inter" w:cs="Arial"/>
          <w:i w:val="0"/>
          <w:sz w:val="21"/>
          <w:szCs w:val="21"/>
        </w:rPr>
        <w:instrText xml:space="preserve"> \* MERGEFORMAT </w:instrText>
      </w:r>
      <w:r w:rsidR="00C01B86" w:rsidRPr="00556D2A">
        <w:rPr>
          <w:rFonts w:ascii="Inter" w:hAnsi="Inter" w:cs="Arial"/>
          <w:i w:val="0"/>
          <w:sz w:val="21"/>
          <w:szCs w:val="21"/>
        </w:rPr>
      </w:r>
      <w:r w:rsidR="00C01B86" w:rsidRPr="00556D2A">
        <w:rPr>
          <w:rFonts w:ascii="Inter" w:hAnsi="Inter" w:cs="Arial"/>
          <w:i w:val="0"/>
          <w:sz w:val="21"/>
          <w:szCs w:val="21"/>
        </w:rPr>
        <w:fldChar w:fldCharType="separate"/>
      </w:r>
      <w:r w:rsidR="007F54ED" w:rsidRPr="00556D2A">
        <w:rPr>
          <w:rFonts w:ascii="Inter" w:hAnsi="Inter" w:cs="Arial"/>
          <w:i w:val="0"/>
          <w:sz w:val="21"/>
          <w:szCs w:val="21"/>
        </w:rPr>
        <w:t>8.2</w:t>
      </w:r>
      <w:r w:rsidR="00C01B86" w:rsidRPr="00556D2A">
        <w:rPr>
          <w:rFonts w:ascii="Inter" w:hAnsi="Inter" w:cs="Arial"/>
          <w:i w:val="0"/>
          <w:sz w:val="21"/>
          <w:szCs w:val="21"/>
        </w:rPr>
        <w:fldChar w:fldCharType="end"/>
      </w:r>
      <w:r w:rsidR="00C01B86" w:rsidRPr="00556D2A">
        <w:rPr>
          <w:rFonts w:ascii="Inter" w:hAnsi="Inter" w:cs="Arial"/>
          <w:i w:val="0"/>
          <w:sz w:val="21"/>
          <w:szCs w:val="21"/>
        </w:rPr>
        <w:t xml:space="preserve"> písm. </w:t>
      </w:r>
      <w:r w:rsidR="00C01B86" w:rsidRPr="00556D2A">
        <w:rPr>
          <w:rFonts w:ascii="Inter" w:hAnsi="Inter" w:cs="Arial"/>
          <w:i w:val="0"/>
          <w:sz w:val="21"/>
          <w:szCs w:val="21"/>
        </w:rPr>
        <w:fldChar w:fldCharType="begin"/>
      </w:r>
      <w:r w:rsidR="00C01B86" w:rsidRPr="00556D2A">
        <w:rPr>
          <w:rFonts w:ascii="Inter" w:hAnsi="Inter" w:cs="Arial"/>
          <w:i w:val="0"/>
          <w:sz w:val="21"/>
          <w:szCs w:val="21"/>
        </w:rPr>
        <w:instrText xml:space="preserve"> REF _Ref122599538 \r \h </w:instrText>
      </w:r>
      <w:r w:rsidR="007B4BC5" w:rsidRPr="00556D2A">
        <w:rPr>
          <w:rFonts w:ascii="Inter" w:hAnsi="Inter" w:cs="Arial"/>
          <w:i w:val="0"/>
          <w:sz w:val="21"/>
          <w:szCs w:val="21"/>
        </w:rPr>
        <w:instrText xml:space="preserve"> \* MERGEFORMAT </w:instrText>
      </w:r>
      <w:r w:rsidR="00C01B86" w:rsidRPr="00556D2A">
        <w:rPr>
          <w:rFonts w:ascii="Inter" w:hAnsi="Inter" w:cs="Arial"/>
          <w:i w:val="0"/>
          <w:sz w:val="21"/>
          <w:szCs w:val="21"/>
        </w:rPr>
      </w:r>
      <w:r w:rsidR="00C01B86" w:rsidRPr="00556D2A">
        <w:rPr>
          <w:rFonts w:ascii="Inter" w:hAnsi="Inter" w:cs="Arial"/>
          <w:i w:val="0"/>
          <w:sz w:val="21"/>
          <w:szCs w:val="21"/>
        </w:rPr>
        <w:fldChar w:fldCharType="separate"/>
      </w:r>
      <w:r w:rsidR="007F54ED" w:rsidRPr="00556D2A">
        <w:rPr>
          <w:rFonts w:ascii="Inter" w:hAnsi="Inter" w:cs="Arial"/>
          <w:i w:val="0"/>
          <w:sz w:val="21"/>
          <w:szCs w:val="21"/>
        </w:rPr>
        <w:t>a)</w:t>
      </w:r>
      <w:r w:rsidR="00C01B86" w:rsidRPr="00556D2A">
        <w:rPr>
          <w:rFonts w:ascii="Inter" w:hAnsi="Inter" w:cs="Arial"/>
          <w:i w:val="0"/>
          <w:sz w:val="21"/>
          <w:szCs w:val="21"/>
        </w:rPr>
        <w:fldChar w:fldCharType="end"/>
      </w:r>
      <w:r w:rsidRPr="00556D2A">
        <w:rPr>
          <w:rFonts w:ascii="Inter" w:hAnsi="Inter" w:cs="Arial"/>
          <w:i w:val="0"/>
          <w:sz w:val="21"/>
          <w:szCs w:val="21"/>
        </w:rPr>
        <w:t xml:space="preserve"> </w:t>
      </w:r>
      <w:r w:rsidR="00C01B86" w:rsidRPr="00556D2A">
        <w:rPr>
          <w:rFonts w:ascii="Inter" w:hAnsi="Inter" w:cs="Arial"/>
          <w:i w:val="0"/>
          <w:sz w:val="21"/>
          <w:szCs w:val="21"/>
        </w:rPr>
        <w:t xml:space="preserve">tejto Zmluvy, </w:t>
      </w:r>
      <w:r w:rsidRPr="00556D2A">
        <w:rPr>
          <w:rFonts w:ascii="Inter" w:hAnsi="Inter" w:cs="Arial"/>
          <w:b/>
          <w:bCs/>
          <w:i w:val="0"/>
          <w:sz w:val="21"/>
          <w:szCs w:val="21"/>
        </w:rPr>
        <w:t xml:space="preserve">zmluvnú pokutu vo výške 4-násobku </w:t>
      </w:r>
      <w:r w:rsidR="00C01B86" w:rsidRPr="00556D2A">
        <w:rPr>
          <w:rFonts w:ascii="Inter" w:hAnsi="Inter" w:cs="Arial"/>
          <w:b/>
          <w:bCs/>
          <w:i w:val="0"/>
          <w:sz w:val="21"/>
          <w:szCs w:val="21"/>
        </w:rPr>
        <w:t xml:space="preserve">výšky </w:t>
      </w:r>
      <w:r w:rsidR="008C5353" w:rsidRPr="00556D2A">
        <w:rPr>
          <w:rFonts w:ascii="Inter" w:hAnsi="Inter" w:cs="Arial"/>
          <w:b/>
          <w:bCs/>
          <w:i w:val="0"/>
          <w:sz w:val="21"/>
          <w:szCs w:val="21"/>
        </w:rPr>
        <w:t>Depozitu</w:t>
      </w:r>
      <w:r w:rsidRPr="00556D2A">
        <w:rPr>
          <w:rFonts w:ascii="Inter" w:hAnsi="Inter" w:cs="Arial"/>
          <w:i w:val="0"/>
          <w:sz w:val="21"/>
          <w:szCs w:val="21"/>
        </w:rPr>
        <w:t>.</w:t>
      </w:r>
    </w:p>
    <w:p w14:paraId="3B0E2D46" w14:textId="118115E9" w:rsidR="00106D3F" w:rsidRPr="00556D2A" w:rsidRDefault="00106D3F" w:rsidP="005569E7">
      <w:pPr>
        <w:numPr>
          <w:ilvl w:val="0"/>
          <w:numId w:val="29"/>
        </w:numPr>
        <w:spacing w:after="240" w:line="276" w:lineRule="auto"/>
        <w:ind w:left="567" w:hanging="567"/>
        <w:jc w:val="both"/>
        <w:rPr>
          <w:rFonts w:ascii="Inter" w:hAnsi="Inter" w:cs="Arial"/>
          <w:i w:val="0"/>
          <w:sz w:val="21"/>
          <w:szCs w:val="21"/>
        </w:rPr>
      </w:pPr>
      <w:r w:rsidRPr="00556D2A">
        <w:rPr>
          <w:rFonts w:ascii="Inter" w:hAnsi="Inter" w:cs="Arial"/>
          <w:i w:val="0"/>
          <w:sz w:val="21"/>
          <w:szCs w:val="21"/>
        </w:rPr>
        <w:t>Prenajímateľ je oprávnený vykonávať nevyhnutné alebo potrebné zmeny Predmetu nájmu v súlade s platnými právnymi predpismi alebo nariadeniami alebo akýmkoľvek súdnym príkazom.</w:t>
      </w:r>
    </w:p>
    <w:p w14:paraId="4E6926B6" w14:textId="530688DF" w:rsidR="00106D3F" w:rsidRPr="00556D2A" w:rsidRDefault="00106D3F" w:rsidP="005569E7">
      <w:pPr>
        <w:numPr>
          <w:ilvl w:val="0"/>
          <w:numId w:val="29"/>
        </w:numPr>
        <w:spacing w:after="240" w:line="276" w:lineRule="auto"/>
        <w:ind w:left="567" w:hanging="567"/>
        <w:jc w:val="both"/>
        <w:rPr>
          <w:rFonts w:ascii="Inter" w:hAnsi="Inter" w:cs="Arial"/>
          <w:i w:val="0"/>
          <w:sz w:val="21"/>
          <w:szCs w:val="21"/>
        </w:rPr>
      </w:pPr>
      <w:r w:rsidRPr="00556D2A">
        <w:rPr>
          <w:rFonts w:ascii="Inter" w:hAnsi="Inter" w:cs="Arial"/>
          <w:i w:val="0"/>
          <w:sz w:val="21"/>
          <w:szCs w:val="21"/>
        </w:rPr>
        <w:t>Prenajímateľ je oprávnený na vlastné náklady a bez súhlasu Nájomcu vykonávať sanačné práce alebo stavebné úpravy Predmetu nájmu</w:t>
      </w:r>
      <w:r w:rsidR="00C01B86" w:rsidRPr="00556D2A">
        <w:rPr>
          <w:rFonts w:ascii="Inter" w:hAnsi="Inter" w:cs="Arial"/>
          <w:i w:val="0"/>
          <w:sz w:val="21"/>
          <w:szCs w:val="21"/>
        </w:rPr>
        <w:t xml:space="preserve"> (ďalej ako „</w:t>
      </w:r>
      <w:r w:rsidR="00C01B86" w:rsidRPr="00556D2A">
        <w:rPr>
          <w:rFonts w:ascii="Inter" w:hAnsi="Inter" w:cs="Arial"/>
          <w:b/>
          <w:bCs/>
          <w:i w:val="0"/>
          <w:sz w:val="21"/>
          <w:szCs w:val="21"/>
        </w:rPr>
        <w:t>Núdzové práce</w:t>
      </w:r>
      <w:r w:rsidR="00C01B86" w:rsidRPr="00556D2A">
        <w:rPr>
          <w:rFonts w:ascii="Inter" w:hAnsi="Inter" w:cs="Arial"/>
          <w:i w:val="0"/>
          <w:sz w:val="21"/>
          <w:szCs w:val="21"/>
        </w:rPr>
        <w:t>“)</w:t>
      </w:r>
      <w:r w:rsidRPr="00556D2A">
        <w:rPr>
          <w:rFonts w:ascii="Inter" w:hAnsi="Inter" w:cs="Arial"/>
          <w:i w:val="0"/>
          <w:sz w:val="21"/>
          <w:szCs w:val="21"/>
        </w:rPr>
        <w:t xml:space="preserve"> </w:t>
      </w:r>
      <w:r w:rsidR="00921C16" w:rsidRPr="00556D2A">
        <w:rPr>
          <w:rFonts w:ascii="Inter" w:hAnsi="Inter" w:cs="Arial"/>
          <w:i w:val="0"/>
          <w:sz w:val="21"/>
          <w:szCs w:val="21"/>
        </w:rPr>
        <w:t xml:space="preserve">potrebné </w:t>
      </w:r>
      <w:r w:rsidR="00C01B86" w:rsidRPr="00556D2A">
        <w:rPr>
          <w:rFonts w:ascii="Inter" w:hAnsi="Inter" w:cs="Arial"/>
          <w:i w:val="0"/>
          <w:sz w:val="21"/>
          <w:szCs w:val="21"/>
        </w:rPr>
        <w:t>na</w:t>
      </w:r>
      <w:r w:rsidRPr="00556D2A">
        <w:rPr>
          <w:rFonts w:ascii="Inter" w:hAnsi="Inter" w:cs="Arial"/>
          <w:i w:val="0"/>
          <w:sz w:val="21"/>
          <w:szCs w:val="21"/>
        </w:rPr>
        <w:t xml:space="preserve"> zabrán</w:t>
      </w:r>
      <w:r w:rsidR="00C01B86" w:rsidRPr="00556D2A">
        <w:rPr>
          <w:rFonts w:ascii="Inter" w:hAnsi="Inter" w:cs="Arial"/>
          <w:i w:val="0"/>
          <w:sz w:val="21"/>
          <w:szCs w:val="21"/>
        </w:rPr>
        <w:t>enie</w:t>
      </w:r>
      <w:r w:rsidRPr="00556D2A">
        <w:rPr>
          <w:rFonts w:ascii="Inter" w:hAnsi="Inter" w:cs="Arial"/>
          <w:i w:val="0"/>
          <w:sz w:val="21"/>
          <w:szCs w:val="21"/>
        </w:rPr>
        <w:t xml:space="preserve"> hroziace</w:t>
      </w:r>
      <w:r w:rsidR="00C01B86" w:rsidRPr="00556D2A">
        <w:rPr>
          <w:rFonts w:ascii="Inter" w:hAnsi="Inter" w:cs="Arial"/>
          <w:i w:val="0"/>
          <w:sz w:val="21"/>
          <w:szCs w:val="21"/>
        </w:rPr>
        <w:t>ho</w:t>
      </w:r>
      <w:r w:rsidRPr="00556D2A">
        <w:rPr>
          <w:rFonts w:ascii="Inter" w:hAnsi="Inter" w:cs="Arial"/>
          <w:i w:val="0"/>
          <w:sz w:val="21"/>
          <w:szCs w:val="21"/>
        </w:rPr>
        <w:t xml:space="preserve"> nebezpečenstv</w:t>
      </w:r>
      <w:r w:rsidR="00C01B86" w:rsidRPr="00556D2A">
        <w:rPr>
          <w:rFonts w:ascii="Inter" w:hAnsi="Inter" w:cs="Arial"/>
          <w:i w:val="0"/>
          <w:sz w:val="21"/>
          <w:szCs w:val="21"/>
        </w:rPr>
        <w:t>a vzniku škody</w:t>
      </w:r>
      <w:r w:rsidRPr="00556D2A">
        <w:rPr>
          <w:rFonts w:ascii="Inter" w:hAnsi="Inter" w:cs="Arial"/>
          <w:i w:val="0"/>
          <w:sz w:val="21"/>
          <w:szCs w:val="21"/>
        </w:rPr>
        <w:t xml:space="preserve">. </w:t>
      </w:r>
      <w:r w:rsidR="00C01B86" w:rsidRPr="00556D2A">
        <w:rPr>
          <w:rFonts w:ascii="Inter" w:hAnsi="Inter" w:cs="Arial"/>
          <w:i w:val="0"/>
          <w:sz w:val="21"/>
          <w:szCs w:val="21"/>
        </w:rPr>
        <w:t>N</w:t>
      </w:r>
      <w:r w:rsidRPr="00556D2A">
        <w:rPr>
          <w:rFonts w:ascii="Inter" w:hAnsi="Inter" w:cs="Arial"/>
          <w:i w:val="0"/>
          <w:sz w:val="21"/>
          <w:szCs w:val="21"/>
        </w:rPr>
        <w:t xml:space="preserve">údzové práce budú uskutočnené </w:t>
      </w:r>
      <w:r w:rsidR="00C01B86" w:rsidRPr="00556D2A">
        <w:rPr>
          <w:rFonts w:ascii="Inter" w:hAnsi="Inter" w:cs="Arial"/>
          <w:i w:val="0"/>
          <w:sz w:val="21"/>
          <w:szCs w:val="21"/>
        </w:rPr>
        <w:t>v lehotách primeraných ich povahe</w:t>
      </w:r>
      <w:r w:rsidRPr="00556D2A">
        <w:rPr>
          <w:rFonts w:ascii="Inter" w:hAnsi="Inter" w:cs="Arial"/>
          <w:i w:val="0"/>
          <w:sz w:val="21"/>
          <w:szCs w:val="21"/>
        </w:rPr>
        <w:t xml:space="preserve">. Nájomca je povinný umožniť prístup </w:t>
      </w:r>
      <w:r w:rsidR="00921C16" w:rsidRPr="00556D2A">
        <w:rPr>
          <w:rFonts w:ascii="Inter" w:hAnsi="Inter" w:cs="Arial"/>
          <w:i w:val="0"/>
          <w:sz w:val="21"/>
          <w:szCs w:val="21"/>
        </w:rPr>
        <w:t xml:space="preserve">na </w:t>
      </w:r>
      <w:r w:rsidRPr="00556D2A">
        <w:rPr>
          <w:rFonts w:ascii="Inter" w:hAnsi="Inter" w:cs="Arial"/>
          <w:i w:val="0"/>
          <w:sz w:val="21"/>
          <w:szCs w:val="21"/>
        </w:rPr>
        <w:t xml:space="preserve">Predmet nájmu a nesmie brániť </w:t>
      </w:r>
      <w:r w:rsidR="00C01B86" w:rsidRPr="00556D2A">
        <w:rPr>
          <w:rFonts w:ascii="Inter" w:hAnsi="Inter" w:cs="Arial"/>
          <w:i w:val="0"/>
          <w:sz w:val="21"/>
          <w:szCs w:val="21"/>
        </w:rPr>
        <w:t>vykonávaniu</w:t>
      </w:r>
      <w:r w:rsidRPr="00556D2A">
        <w:rPr>
          <w:rFonts w:ascii="Inter" w:hAnsi="Inter" w:cs="Arial"/>
          <w:i w:val="0"/>
          <w:sz w:val="21"/>
          <w:szCs w:val="21"/>
        </w:rPr>
        <w:t xml:space="preserve"> </w:t>
      </w:r>
      <w:r w:rsidR="00C01B86" w:rsidRPr="00556D2A">
        <w:rPr>
          <w:rFonts w:ascii="Inter" w:hAnsi="Inter" w:cs="Arial"/>
          <w:i w:val="0"/>
          <w:sz w:val="21"/>
          <w:szCs w:val="21"/>
        </w:rPr>
        <w:t>Núdzových prác</w:t>
      </w:r>
      <w:r w:rsidRPr="00556D2A">
        <w:rPr>
          <w:rFonts w:ascii="Inter" w:hAnsi="Inter" w:cs="Arial"/>
          <w:i w:val="0"/>
          <w:sz w:val="21"/>
          <w:szCs w:val="21"/>
        </w:rPr>
        <w:t xml:space="preserve"> alebo spôsobovať prieťahy. Nájomca si je vedomý vzniku hluku a prašnosti a iných obmedzení v súvislosti s</w:t>
      </w:r>
      <w:r w:rsidR="00C01B86" w:rsidRPr="00556D2A">
        <w:rPr>
          <w:rFonts w:ascii="Inter" w:hAnsi="Inter" w:cs="Arial"/>
          <w:i w:val="0"/>
          <w:sz w:val="21"/>
          <w:szCs w:val="21"/>
        </w:rPr>
        <w:t> výkonom Núdzových prác</w:t>
      </w:r>
      <w:r w:rsidRPr="00556D2A">
        <w:rPr>
          <w:rFonts w:ascii="Inter" w:hAnsi="Inter" w:cs="Arial"/>
          <w:i w:val="0"/>
          <w:sz w:val="21"/>
          <w:szCs w:val="21"/>
        </w:rPr>
        <w:t xml:space="preserve"> a nebude si v súvislosti s nimi uplatňovať žiadne zľavy ani žiadne iné nároky.</w:t>
      </w:r>
    </w:p>
    <w:p w14:paraId="7B79C4F6" w14:textId="0DD30AF5" w:rsidR="00106D3F" w:rsidRPr="00556D2A" w:rsidRDefault="00106D3F" w:rsidP="00947DA8">
      <w:pPr>
        <w:spacing w:line="276" w:lineRule="auto"/>
        <w:jc w:val="center"/>
        <w:rPr>
          <w:rFonts w:ascii="Inter" w:hAnsi="Inter" w:cs="Arial"/>
          <w:b/>
          <w:bCs/>
          <w:i w:val="0"/>
          <w:sz w:val="21"/>
          <w:szCs w:val="21"/>
        </w:rPr>
      </w:pPr>
      <w:r w:rsidRPr="00556D2A">
        <w:rPr>
          <w:rFonts w:ascii="Inter" w:hAnsi="Inter" w:cs="Arial"/>
          <w:b/>
          <w:bCs/>
          <w:i w:val="0"/>
          <w:sz w:val="21"/>
          <w:szCs w:val="21"/>
        </w:rPr>
        <w:t xml:space="preserve">Článok </w:t>
      </w:r>
      <w:r w:rsidR="007B4BC5" w:rsidRPr="00556D2A">
        <w:rPr>
          <w:rFonts w:ascii="Inter" w:hAnsi="Inter" w:cs="Arial"/>
          <w:b/>
          <w:bCs/>
          <w:i w:val="0"/>
          <w:sz w:val="21"/>
          <w:szCs w:val="21"/>
        </w:rPr>
        <w:t>I</w:t>
      </w:r>
      <w:r w:rsidRPr="00556D2A">
        <w:rPr>
          <w:rFonts w:ascii="Inter" w:hAnsi="Inter" w:cs="Arial"/>
          <w:b/>
          <w:bCs/>
          <w:i w:val="0"/>
          <w:sz w:val="21"/>
          <w:szCs w:val="21"/>
        </w:rPr>
        <w:t>X</w:t>
      </w:r>
    </w:p>
    <w:p w14:paraId="098616F8" w14:textId="142E8A77" w:rsidR="00106D3F" w:rsidRPr="00556D2A" w:rsidRDefault="003924AE" w:rsidP="00A934C7">
      <w:pPr>
        <w:spacing w:after="240" w:line="276" w:lineRule="auto"/>
        <w:jc w:val="center"/>
        <w:rPr>
          <w:rFonts w:ascii="Inter" w:hAnsi="Inter" w:cs="Arial"/>
          <w:b/>
          <w:bCs/>
          <w:i w:val="0"/>
          <w:sz w:val="21"/>
          <w:szCs w:val="21"/>
        </w:rPr>
      </w:pPr>
      <w:r w:rsidRPr="00556D2A">
        <w:rPr>
          <w:rFonts w:ascii="Inter" w:hAnsi="Inter" w:cs="Arial"/>
          <w:b/>
          <w:bCs/>
          <w:i w:val="0"/>
          <w:sz w:val="21"/>
          <w:szCs w:val="21"/>
        </w:rPr>
        <w:t>Ďalšie</w:t>
      </w:r>
      <w:r w:rsidR="00106D3F" w:rsidRPr="00556D2A">
        <w:rPr>
          <w:rFonts w:ascii="Inter" w:hAnsi="Inter" w:cs="Arial"/>
          <w:b/>
          <w:bCs/>
          <w:i w:val="0"/>
          <w:sz w:val="21"/>
          <w:szCs w:val="21"/>
        </w:rPr>
        <w:t xml:space="preserve"> práva a povinnosti </w:t>
      </w:r>
      <w:r w:rsidRPr="00556D2A">
        <w:rPr>
          <w:rFonts w:ascii="Inter" w:hAnsi="Inter" w:cs="Arial"/>
          <w:b/>
          <w:bCs/>
          <w:i w:val="0"/>
          <w:sz w:val="21"/>
          <w:szCs w:val="21"/>
        </w:rPr>
        <w:t>Zmluvných strán</w:t>
      </w:r>
    </w:p>
    <w:p w14:paraId="7AF17F0F" w14:textId="3BBA5F93" w:rsidR="007B4BC5" w:rsidRPr="00556D2A" w:rsidRDefault="007B4BC5" w:rsidP="00A934C7">
      <w:pPr>
        <w:numPr>
          <w:ilvl w:val="0"/>
          <w:numId w:val="33"/>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t>Nájomca je povinný dodržiavať všetky všeobecne záväzné právne predpisy, predpisy orgánov územnej samosprávy ako aj záväzné rozhodnutia a iné správne akty vydané orgánmi verejnej moci, vzťahujúce sa k Predmetu nájmu</w:t>
      </w:r>
      <w:r w:rsidR="0070657F" w:rsidRPr="00556D2A">
        <w:rPr>
          <w:rFonts w:ascii="Inter" w:hAnsi="Inter" w:cs="Arial"/>
          <w:i w:val="0"/>
          <w:iCs/>
          <w:sz w:val="21"/>
          <w:szCs w:val="21"/>
        </w:rPr>
        <w:t xml:space="preserve"> </w:t>
      </w:r>
      <w:r w:rsidRPr="00556D2A">
        <w:rPr>
          <w:rFonts w:ascii="Inter" w:hAnsi="Inter" w:cs="Arial"/>
          <w:i w:val="0"/>
          <w:iCs/>
          <w:sz w:val="21"/>
          <w:szCs w:val="21"/>
        </w:rPr>
        <w:t xml:space="preserve">a </w:t>
      </w:r>
      <w:r w:rsidR="0070657F" w:rsidRPr="00556D2A">
        <w:rPr>
          <w:rFonts w:ascii="Inter" w:hAnsi="Inter" w:cs="Arial"/>
          <w:i w:val="0"/>
          <w:iCs/>
          <w:sz w:val="21"/>
          <w:szCs w:val="21"/>
        </w:rPr>
        <w:t>jeho</w:t>
      </w:r>
      <w:r w:rsidRPr="00556D2A">
        <w:rPr>
          <w:rFonts w:ascii="Inter" w:hAnsi="Inter" w:cs="Arial"/>
          <w:i w:val="0"/>
          <w:iCs/>
          <w:sz w:val="21"/>
          <w:szCs w:val="21"/>
        </w:rPr>
        <w:t xml:space="preserve"> užívaniu. Nájomca sa zaväzuje udržiavať Predmet nájmu </w:t>
      </w:r>
      <w:r w:rsidRPr="00556D2A">
        <w:rPr>
          <w:rFonts w:ascii="Inter" w:hAnsi="Inter" w:cs="Arial"/>
          <w:i w:val="0"/>
          <w:iCs/>
          <w:sz w:val="21"/>
          <w:szCs w:val="21"/>
        </w:rPr>
        <w:lastRenderedPageBreak/>
        <w:t xml:space="preserve">v stave, ktorý je v súlade s týmito predpismi tak, aby nevznikla škoda na majetku alebo zdraví osôb a nesmie používať látky, postupy a zariadenia rušiace </w:t>
      </w:r>
      <w:r w:rsidR="0070657F" w:rsidRPr="00556D2A">
        <w:rPr>
          <w:rFonts w:ascii="Inter" w:hAnsi="Inter" w:cs="Arial"/>
          <w:i w:val="0"/>
          <w:iCs/>
          <w:sz w:val="21"/>
          <w:szCs w:val="21"/>
        </w:rPr>
        <w:t>tretie osoby a / alebo</w:t>
      </w:r>
      <w:r w:rsidRPr="00556D2A">
        <w:rPr>
          <w:rFonts w:ascii="Inter" w:hAnsi="Inter" w:cs="Arial"/>
          <w:i w:val="0"/>
          <w:iCs/>
          <w:sz w:val="21"/>
          <w:szCs w:val="21"/>
        </w:rPr>
        <w:t xml:space="preserve"> poškodzujúce životné prostredie, a to výparmi, hlukom, vibráciami alebo inak, nad hranicu prípustnú podľa príslušných právnych noriem platných na území Slovenskej republiky.</w:t>
      </w:r>
    </w:p>
    <w:p w14:paraId="447268F9" w14:textId="1C959897" w:rsidR="007B4BC5" w:rsidRPr="00556D2A" w:rsidRDefault="0070657F" w:rsidP="00A934C7">
      <w:pPr>
        <w:numPr>
          <w:ilvl w:val="0"/>
          <w:numId w:val="33"/>
        </w:numPr>
        <w:spacing w:line="276" w:lineRule="auto"/>
        <w:ind w:left="567" w:hanging="567"/>
        <w:jc w:val="both"/>
        <w:rPr>
          <w:rFonts w:ascii="Inter" w:hAnsi="Inter" w:cs="Arial"/>
          <w:i w:val="0"/>
          <w:iCs/>
          <w:sz w:val="21"/>
          <w:szCs w:val="21"/>
        </w:rPr>
      </w:pPr>
      <w:r w:rsidRPr="00556D2A">
        <w:rPr>
          <w:rFonts w:ascii="Inter" w:hAnsi="Inter" w:cs="Arial"/>
          <w:i w:val="0"/>
          <w:iCs/>
          <w:sz w:val="21"/>
          <w:szCs w:val="21"/>
        </w:rPr>
        <w:t>Zmluvné strany</w:t>
      </w:r>
      <w:r w:rsidR="007B4BC5" w:rsidRPr="00556D2A">
        <w:rPr>
          <w:rFonts w:ascii="Inter" w:hAnsi="Inter" w:cs="Arial"/>
          <w:i w:val="0"/>
          <w:iCs/>
          <w:sz w:val="21"/>
          <w:szCs w:val="21"/>
        </w:rPr>
        <w:t xml:space="preserve"> sa ďalej dohodli, že Nájomca na seba preberá nasledujúce povinnosti, za ktoré bude v celom rozsahu vo vzťahu k Predmetu nájmu zodpovedný:</w:t>
      </w:r>
    </w:p>
    <w:p w14:paraId="7431EA20" w14:textId="4DC3FA2A" w:rsidR="007B4BC5" w:rsidRPr="00556D2A" w:rsidRDefault="007B4BC5" w:rsidP="00A934C7">
      <w:pPr>
        <w:numPr>
          <w:ilvl w:val="0"/>
          <w:numId w:val="32"/>
        </w:numPr>
        <w:spacing w:line="276" w:lineRule="auto"/>
        <w:ind w:left="924" w:hanging="357"/>
        <w:jc w:val="both"/>
        <w:rPr>
          <w:rFonts w:ascii="Inter" w:hAnsi="Inter" w:cs="Arial"/>
          <w:i w:val="0"/>
          <w:iCs/>
          <w:sz w:val="21"/>
          <w:szCs w:val="21"/>
        </w:rPr>
      </w:pPr>
      <w:r w:rsidRPr="00556D2A">
        <w:rPr>
          <w:rFonts w:ascii="Inter" w:hAnsi="Inter" w:cs="Arial"/>
          <w:i w:val="0"/>
          <w:iCs/>
          <w:sz w:val="21"/>
          <w:szCs w:val="21"/>
        </w:rPr>
        <w:t>všetky úlohy ochrany pred požiarmi, ktoré Prenajímateľovi ako vlastníkovi Predmetu nájmu ukladajú všeobecne záväzné právne predpisy na úseku ochrany pred požiarmi, predovšetkým zákon č. 314/2001 Z. z. o ochrane pred požiarmi v platnom znení</w:t>
      </w:r>
      <w:r w:rsidR="0070657F" w:rsidRPr="00556D2A">
        <w:rPr>
          <w:rFonts w:ascii="Inter" w:hAnsi="Inter" w:cs="Arial"/>
          <w:i w:val="0"/>
          <w:iCs/>
          <w:sz w:val="21"/>
          <w:szCs w:val="21"/>
        </w:rPr>
        <w:t>;</w:t>
      </w:r>
    </w:p>
    <w:p w14:paraId="39EFCD61" w14:textId="7D9DBB1B" w:rsidR="007B4BC5" w:rsidRPr="00556D2A" w:rsidRDefault="007B4BC5" w:rsidP="00A934C7">
      <w:pPr>
        <w:numPr>
          <w:ilvl w:val="0"/>
          <w:numId w:val="32"/>
        </w:numPr>
        <w:spacing w:line="276" w:lineRule="auto"/>
        <w:ind w:left="924" w:hanging="357"/>
        <w:jc w:val="both"/>
        <w:rPr>
          <w:rFonts w:ascii="Inter" w:hAnsi="Inter" w:cs="Arial"/>
          <w:i w:val="0"/>
          <w:iCs/>
          <w:sz w:val="21"/>
          <w:szCs w:val="21"/>
        </w:rPr>
      </w:pPr>
      <w:r w:rsidRPr="00556D2A">
        <w:rPr>
          <w:rFonts w:ascii="Inter" w:hAnsi="Inter" w:cs="Arial"/>
          <w:i w:val="0"/>
          <w:iCs/>
          <w:sz w:val="21"/>
          <w:szCs w:val="21"/>
        </w:rPr>
        <w:t>všetky povinnosti vyplývajúce zo všeobecne záväzných právnych predpisov na úseku hygieny a bezpečnosti a ochrany zdravia pri práci, najmä nie však výlučne povinnosti vyplývajúce zo zákona č. 124/2006 Z. z. o bezpečnosti a ochrane zdravia pri práci a o zmene a doplnení niektorých zákonov v platnom znení a zákona č. 355/2007 Z. z. o ochrane, podpore a rozvoji verejného zdravia a o zmene a doplnení niektorých zákonov v platnom znení;</w:t>
      </w:r>
    </w:p>
    <w:p w14:paraId="271FE5F5" w14:textId="64740E98" w:rsidR="0024109A" w:rsidRPr="00556D2A" w:rsidRDefault="0024109A" w:rsidP="00A934C7">
      <w:pPr>
        <w:numPr>
          <w:ilvl w:val="0"/>
          <w:numId w:val="32"/>
        </w:numPr>
        <w:spacing w:line="276" w:lineRule="auto"/>
        <w:ind w:left="924" w:hanging="357"/>
        <w:jc w:val="both"/>
        <w:rPr>
          <w:rFonts w:ascii="Inter" w:hAnsi="Inter" w:cs="Arial"/>
          <w:i w:val="0"/>
          <w:iCs/>
          <w:sz w:val="21"/>
          <w:szCs w:val="21"/>
        </w:rPr>
      </w:pPr>
      <w:r w:rsidRPr="00556D2A">
        <w:rPr>
          <w:rFonts w:ascii="Inter" w:hAnsi="Inter" w:cs="Arial"/>
          <w:i w:val="0"/>
          <w:iCs/>
          <w:sz w:val="21"/>
          <w:szCs w:val="21"/>
        </w:rPr>
        <w:t>všetky povinnosti vyplývajúce zo všeobecne záväzných právnych predpisov na úseku och</w:t>
      </w:r>
      <w:r w:rsidR="00AF1B4F" w:rsidRPr="00556D2A">
        <w:rPr>
          <w:rFonts w:ascii="Inter" w:hAnsi="Inter" w:cs="Arial"/>
          <w:i w:val="0"/>
          <w:iCs/>
          <w:sz w:val="21"/>
          <w:szCs w:val="21"/>
        </w:rPr>
        <w:t>r</w:t>
      </w:r>
      <w:r w:rsidRPr="00556D2A">
        <w:rPr>
          <w:rFonts w:ascii="Inter" w:hAnsi="Inter" w:cs="Arial"/>
          <w:i w:val="0"/>
          <w:iCs/>
          <w:sz w:val="21"/>
          <w:szCs w:val="21"/>
        </w:rPr>
        <w:t>any životného prostredia, najmä nie však výlučne povinnosti vyplývajúce zo</w:t>
      </w:r>
      <w:bookmarkStart w:id="11" w:name="_Hlk20311926"/>
      <w:bookmarkStart w:id="12" w:name="_Hlk59011947"/>
      <w:r w:rsidRPr="00556D2A">
        <w:rPr>
          <w:rFonts w:ascii="Inter" w:hAnsi="Inter" w:cs="Arial"/>
          <w:i w:val="0"/>
          <w:iCs/>
          <w:sz w:val="21"/>
          <w:szCs w:val="21"/>
        </w:rPr>
        <w:t xml:space="preserve"> </w:t>
      </w:r>
      <w:bookmarkStart w:id="13" w:name="_Hlk26196399"/>
      <w:r w:rsidRPr="00556D2A">
        <w:rPr>
          <w:rFonts w:ascii="Inter" w:hAnsi="Inter" w:cs="Arial"/>
          <w:i w:val="0"/>
          <w:iCs/>
          <w:sz w:val="21"/>
          <w:szCs w:val="21"/>
        </w:rPr>
        <w:t>zákona č. 79/2015 Z. z. o odpadoch a o zmene a doplnení niektorých zákonov</w:t>
      </w:r>
      <w:bookmarkEnd w:id="13"/>
      <w:r w:rsidRPr="00556D2A">
        <w:rPr>
          <w:rFonts w:ascii="Inter" w:hAnsi="Inter" w:cs="Arial"/>
          <w:i w:val="0"/>
          <w:iCs/>
          <w:sz w:val="21"/>
          <w:szCs w:val="21"/>
        </w:rPr>
        <w:t>, zákona č. 137/2010 Z. z. o ovzduší v znení neskorších predpisov</w:t>
      </w:r>
      <w:r w:rsidR="00BD1856" w:rsidRPr="00556D2A">
        <w:rPr>
          <w:rFonts w:ascii="Inter" w:hAnsi="Inter" w:cs="Arial"/>
          <w:i w:val="0"/>
          <w:iCs/>
          <w:sz w:val="21"/>
          <w:szCs w:val="21"/>
        </w:rPr>
        <w:t xml:space="preserve">, </w:t>
      </w:r>
      <w:r w:rsidRPr="00556D2A">
        <w:rPr>
          <w:rFonts w:ascii="Inter" w:hAnsi="Inter" w:cs="Arial"/>
          <w:i w:val="0"/>
          <w:iCs/>
          <w:sz w:val="21"/>
          <w:szCs w:val="21"/>
        </w:rPr>
        <w:t>zákona č. 364/2004 Z. z. o vodách v znení neskorších predpisov</w:t>
      </w:r>
      <w:bookmarkEnd w:id="11"/>
      <w:bookmarkEnd w:id="12"/>
      <w:r w:rsidR="00BD1856" w:rsidRPr="00556D2A">
        <w:rPr>
          <w:rFonts w:ascii="Inter" w:hAnsi="Inter" w:cs="Arial"/>
          <w:i w:val="0"/>
          <w:iCs/>
          <w:sz w:val="21"/>
          <w:szCs w:val="21"/>
        </w:rPr>
        <w:t xml:space="preserve"> a zákona č. 543/2002 Z.</w:t>
      </w:r>
      <w:r w:rsidR="00A929D7" w:rsidRPr="00556D2A">
        <w:rPr>
          <w:rFonts w:ascii="Inter" w:hAnsi="Inter" w:cs="Arial"/>
          <w:i w:val="0"/>
          <w:iCs/>
          <w:sz w:val="21"/>
          <w:szCs w:val="21"/>
        </w:rPr>
        <w:t xml:space="preserve"> </w:t>
      </w:r>
      <w:r w:rsidR="00BD1856" w:rsidRPr="00556D2A">
        <w:rPr>
          <w:rFonts w:ascii="Inter" w:hAnsi="Inter" w:cs="Arial"/>
          <w:i w:val="0"/>
          <w:iCs/>
          <w:sz w:val="21"/>
          <w:szCs w:val="21"/>
        </w:rPr>
        <w:t>z. o ochrane prírody a krajiny</w:t>
      </w:r>
      <w:r w:rsidRPr="00556D2A">
        <w:rPr>
          <w:rFonts w:ascii="Inter" w:hAnsi="Inter" w:cs="Arial"/>
          <w:i w:val="0"/>
          <w:iCs/>
          <w:sz w:val="21"/>
          <w:szCs w:val="21"/>
        </w:rPr>
        <w:t>;</w:t>
      </w:r>
    </w:p>
    <w:p w14:paraId="3FA6D08A" w14:textId="52F46401" w:rsidR="007B4BC5" w:rsidRPr="00556D2A" w:rsidRDefault="007B4BC5" w:rsidP="00A934C7">
      <w:pPr>
        <w:numPr>
          <w:ilvl w:val="0"/>
          <w:numId w:val="32"/>
        </w:numPr>
        <w:tabs>
          <w:tab w:val="num" w:pos="426"/>
        </w:tabs>
        <w:spacing w:after="240" w:line="276" w:lineRule="auto"/>
        <w:ind w:left="924" w:hanging="357"/>
        <w:jc w:val="both"/>
        <w:rPr>
          <w:rFonts w:ascii="Inter" w:hAnsi="Inter" w:cs="Arial"/>
          <w:i w:val="0"/>
          <w:iCs/>
          <w:sz w:val="21"/>
          <w:szCs w:val="21"/>
        </w:rPr>
      </w:pPr>
      <w:r w:rsidRPr="00556D2A">
        <w:rPr>
          <w:rFonts w:ascii="Inter" w:hAnsi="Inter" w:cs="Arial"/>
          <w:i w:val="0"/>
          <w:iCs/>
          <w:sz w:val="21"/>
          <w:szCs w:val="21"/>
        </w:rPr>
        <w:t xml:space="preserve">povinnosti vyplývajúce z platných všeobecne záväzných nariadení </w:t>
      </w:r>
      <w:r w:rsidR="0070657F" w:rsidRPr="00556D2A">
        <w:rPr>
          <w:rFonts w:ascii="Inter" w:hAnsi="Inter" w:cs="Arial"/>
          <w:i w:val="0"/>
          <w:iCs/>
          <w:sz w:val="21"/>
          <w:szCs w:val="21"/>
        </w:rPr>
        <w:t>uvedených v Osobitných podmienkach,</w:t>
      </w:r>
      <w:r w:rsidRPr="00556D2A">
        <w:rPr>
          <w:rFonts w:ascii="Inter" w:hAnsi="Inter" w:cs="Arial"/>
          <w:i w:val="0"/>
          <w:iCs/>
          <w:sz w:val="21"/>
          <w:szCs w:val="21"/>
        </w:rPr>
        <w:t xml:space="preserve"> týkajúcich sa najmä udržiavania čistoty, poriadku, verejnej zelene, zimnej údržby a všeobecne záväzného nariadenia hlavného mesta Slovenskej republiky Bratislavy č. 6/2020 o nakladaní s komunálnymi odpadmi a drobnými stavebnými odpadmi na území hlavného mesta Slovenskej republiky Bratislavy v platnom znení.</w:t>
      </w:r>
    </w:p>
    <w:p w14:paraId="40E2696A" w14:textId="6255B1BD" w:rsidR="007B4BC5" w:rsidRPr="00556D2A" w:rsidRDefault="007B4BC5" w:rsidP="00A934C7">
      <w:pPr>
        <w:numPr>
          <w:ilvl w:val="0"/>
          <w:numId w:val="33"/>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t xml:space="preserve">Nájomca ďalej zodpovedá </w:t>
      </w:r>
      <w:r w:rsidR="006060F1" w:rsidRPr="00556D2A">
        <w:rPr>
          <w:rFonts w:ascii="Inter" w:hAnsi="Inter" w:cs="Arial"/>
          <w:i w:val="0"/>
          <w:iCs/>
          <w:sz w:val="21"/>
          <w:szCs w:val="21"/>
        </w:rPr>
        <w:t xml:space="preserve">za </w:t>
      </w:r>
      <w:r w:rsidRPr="00556D2A">
        <w:rPr>
          <w:rFonts w:ascii="Inter" w:hAnsi="Inter" w:cs="Arial"/>
          <w:i w:val="0"/>
          <w:iCs/>
          <w:sz w:val="21"/>
          <w:szCs w:val="21"/>
        </w:rPr>
        <w:t xml:space="preserve">vykonanie a za dodržiavanie všetkých primeraných a potrebných opatrení na zachovanie bezpečnosti a ochrany zdravia osôb, ktoré sa nachádzajú </w:t>
      </w:r>
      <w:r w:rsidR="00713507" w:rsidRPr="00556D2A">
        <w:rPr>
          <w:rFonts w:ascii="Inter" w:hAnsi="Inter" w:cs="Arial"/>
          <w:i w:val="0"/>
          <w:iCs/>
          <w:sz w:val="21"/>
          <w:szCs w:val="21"/>
        </w:rPr>
        <w:t>na</w:t>
      </w:r>
      <w:r w:rsidRPr="00556D2A">
        <w:rPr>
          <w:rFonts w:ascii="Inter" w:hAnsi="Inter" w:cs="Arial"/>
          <w:i w:val="0"/>
          <w:iCs/>
          <w:sz w:val="21"/>
          <w:szCs w:val="21"/>
        </w:rPr>
        <w:t xml:space="preserve"> Predmete nájme počas Doby nájmu, ako aj opatrení na ochranu majetku nachádzajúceho sa </w:t>
      </w:r>
      <w:r w:rsidR="00C05123" w:rsidRPr="00556D2A">
        <w:rPr>
          <w:rFonts w:ascii="Inter" w:hAnsi="Inter" w:cs="Arial"/>
          <w:i w:val="0"/>
          <w:iCs/>
          <w:sz w:val="21"/>
          <w:szCs w:val="21"/>
        </w:rPr>
        <w:t>na</w:t>
      </w:r>
      <w:r w:rsidRPr="00556D2A">
        <w:rPr>
          <w:rFonts w:ascii="Inter" w:hAnsi="Inter" w:cs="Arial"/>
          <w:i w:val="0"/>
          <w:iCs/>
          <w:sz w:val="21"/>
          <w:szCs w:val="21"/>
        </w:rPr>
        <w:t> Predmete nájmu.</w:t>
      </w:r>
    </w:p>
    <w:p w14:paraId="5ECE8DD1" w14:textId="757603C5" w:rsidR="007B4BC5" w:rsidRPr="00556D2A" w:rsidRDefault="007B4BC5" w:rsidP="00A934C7">
      <w:pPr>
        <w:numPr>
          <w:ilvl w:val="0"/>
          <w:numId w:val="33"/>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t xml:space="preserve">Nájomca nesmie </w:t>
      </w:r>
      <w:r w:rsidR="00C05123" w:rsidRPr="00556D2A">
        <w:rPr>
          <w:rFonts w:ascii="Inter" w:hAnsi="Inter" w:cs="Arial"/>
          <w:i w:val="0"/>
          <w:iCs/>
          <w:sz w:val="21"/>
          <w:szCs w:val="21"/>
        </w:rPr>
        <w:t>na</w:t>
      </w:r>
      <w:r w:rsidRPr="00556D2A">
        <w:rPr>
          <w:rFonts w:ascii="Inter" w:hAnsi="Inter" w:cs="Arial"/>
          <w:i w:val="0"/>
          <w:iCs/>
          <w:sz w:val="21"/>
          <w:szCs w:val="21"/>
        </w:rPr>
        <w:t xml:space="preserve"> Predmet nájmu vnášať a ani umožniť vnášať tretím osobám akékoľvek nebezpečné materiály</w:t>
      </w:r>
      <w:r w:rsidR="00147BFE" w:rsidRPr="00556D2A">
        <w:rPr>
          <w:rFonts w:ascii="Inter" w:hAnsi="Inter" w:cs="Arial"/>
          <w:i w:val="0"/>
          <w:iCs/>
          <w:sz w:val="21"/>
          <w:szCs w:val="21"/>
        </w:rPr>
        <w:t xml:space="preserve">, ktorým sú </w:t>
      </w:r>
      <w:r w:rsidR="00147BFE" w:rsidRPr="00556D2A">
        <w:rPr>
          <w:rFonts w:ascii="Inter" w:hAnsi="Inter"/>
          <w:i w:val="0"/>
          <w:iCs/>
          <w:sz w:val="21"/>
          <w:szCs w:val="21"/>
        </w:rPr>
        <w:t>akékoľvek prírodné alebo umelé látky (vo forme pevnej, kvapalnej alebo plynnej alebo rádioaktívnej, samotné alebo v kombinácii s akoukoľvek inou látkou), ktoré môžu spôsobiť škodu človeku alebo akémukoľvek inému živému organizmu alebo ktoré môžu poškodzovať životné prostredie alebo verejné zdravie alebo priaznivé životné podmienky)</w:t>
      </w:r>
      <w:r w:rsidRPr="00556D2A">
        <w:rPr>
          <w:rFonts w:ascii="Inter" w:hAnsi="Inter" w:cs="Arial"/>
          <w:i w:val="0"/>
          <w:iCs/>
          <w:sz w:val="21"/>
          <w:szCs w:val="21"/>
        </w:rPr>
        <w:t xml:space="preserve">. Nájomca nahradí Prenajímateľovi všetky priame a nepriame právne a finančné škody vzniknuté v dôsledku akéhokoľvek porušenia tejto povinnosti. </w:t>
      </w:r>
    </w:p>
    <w:p w14:paraId="0DF209FE" w14:textId="2ADC8166" w:rsidR="00FE1701" w:rsidRPr="00556D2A" w:rsidRDefault="00FE1701" w:rsidP="00A934C7">
      <w:pPr>
        <w:numPr>
          <w:ilvl w:val="0"/>
          <w:numId w:val="33"/>
        </w:numPr>
        <w:spacing w:after="240" w:line="276" w:lineRule="auto"/>
        <w:ind w:left="567" w:hanging="567"/>
        <w:jc w:val="both"/>
        <w:rPr>
          <w:rFonts w:ascii="Inter" w:hAnsi="Inter" w:cs="Arial"/>
          <w:i w:val="0"/>
          <w:iCs/>
          <w:sz w:val="21"/>
          <w:szCs w:val="21"/>
        </w:rPr>
      </w:pPr>
      <w:r w:rsidRPr="00556D2A">
        <w:rPr>
          <w:rFonts w:ascii="Inter" w:hAnsi="Inter" w:cs="Arial"/>
          <w:i w:val="0"/>
          <w:sz w:val="21"/>
          <w:szCs w:val="21"/>
        </w:rPr>
        <w:t xml:space="preserve">Nájomca sa zaväzuje neobmedzovať výkon práv tretích osôb, najmä, nie však výlučne </w:t>
      </w:r>
      <w:r w:rsidR="00513B1F" w:rsidRPr="00556D2A">
        <w:rPr>
          <w:rFonts w:ascii="Inter" w:hAnsi="Inter" w:cs="Arial"/>
          <w:i w:val="0"/>
          <w:sz w:val="21"/>
          <w:szCs w:val="21"/>
        </w:rPr>
        <w:t xml:space="preserve">práv z </w:t>
      </w:r>
      <w:r w:rsidRPr="00556D2A">
        <w:rPr>
          <w:rFonts w:ascii="Inter" w:hAnsi="Inter" w:cs="Arial"/>
          <w:i w:val="0"/>
          <w:sz w:val="21"/>
          <w:szCs w:val="21"/>
        </w:rPr>
        <w:t>vecných bremien, ktoré sú vo vzťahu k Predmetu nájmu zapísané na liste vlastníctva uveden</w:t>
      </w:r>
      <w:r w:rsidR="002101EF">
        <w:rPr>
          <w:rFonts w:ascii="Inter" w:hAnsi="Inter" w:cs="Arial"/>
          <w:i w:val="0"/>
          <w:sz w:val="21"/>
          <w:szCs w:val="21"/>
        </w:rPr>
        <w:t>om</w:t>
      </w:r>
      <w:r w:rsidRPr="00556D2A">
        <w:rPr>
          <w:rFonts w:ascii="Inter" w:hAnsi="Inter" w:cs="Arial"/>
          <w:i w:val="0"/>
          <w:sz w:val="21"/>
          <w:szCs w:val="21"/>
        </w:rPr>
        <w:t xml:space="preserve"> v bode </w:t>
      </w:r>
      <w:r w:rsidRPr="00556D2A">
        <w:rPr>
          <w:rFonts w:ascii="Inter" w:hAnsi="Inter" w:cs="Arial"/>
          <w:i w:val="0"/>
          <w:sz w:val="21"/>
          <w:szCs w:val="21"/>
        </w:rPr>
        <w:fldChar w:fldCharType="begin"/>
      </w:r>
      <w:r w:rsidRPr="00556D2A">
        <w:rPr>
          <w:rFonts w:ascii="Inter" w:hAnsi="Inter" w:cs="Arial"/>
          <w:i w:val="0"/>
          <w:sz w:val="21"/>
          <w:szCs w:val="21"/>
        </w:rPr>
        <w:instrText xml:space="preserve"> REF _Ref122537046 \r \h  \* MERGEFORMAT </w:instrText>
      </w:r>
      <w:r w:rsidRPr="00556D2A">
        <w:rPr>
          <w:rFonts w:ascii="Inter" w:hAnsi="Inter" w:cs="Arial"/>
          <w:i w:val="0"/>
          <w:sz w:val="21"/>
          <w:szCs w:val="21"/>
        </w:rPr>
      </w:r>
      <w:r w:rsidRPr="00556D2A">
        <w:rPr>
          <w:rFonts w:ascii="Inter" w:hAnsi="Inter" w:cs="Arial"/>
          <w:i w:val="0"/>
          <w:sz w:val="21"/>
          <w:szCs w:val="21"/>
        </w:rPr>
        <w:fldChar w:fldCharType="separate"/>
      </w:r>
      <w:r w:rsidRPr="00556D2A">
        <w:rPr>
          <w:rFonts w:ascii="Inter" w:hAnsi="Inter" w:cs="Arial"/>
          <w:i w:val="0"/>
          <w:sz w:val="21"/>
          <w:szCs w:val="21"/>
        </w:rPr>
        <w:t>1.1</w:t>
      </w:r>
      <w:r w:rsidRPr="00556D2A">
        <w:rPr>
          <w:rFonts w:ascii="Inter" w:hAnsi="Inter" w:cs="Arial"/>
          <w:i w:val="0"/>
          <w:sz w:val="21"/>
          <w:szCs w:val="21"/>
        </w:rPr>
        <w:fldChar w:fldCharType="end"/>
      </w:r>
      <w:r w:rsidRPr="00556D2A">
        <w:rPr>
          <w:rFonts w:ascii="Inter" w:hAnsi="Inter" w:cs="Arial"/>
          <w:i w:val="0"/>
          <w:sz w:val="21"/>
          <w:szCs w:val="21"/>
        </w:rPr>
        <w:t>  tejto Zmluvy</w:t>
      </w:r>
      <w:r w:rsidR="005B4CDE" w:rsidRPr="00556D2A">
        <w:rPr>
          <w:rFonts w:ascii="Inter" w:hAnsi="Inter" w:cs="Arial"/>
          <w:i w:val="0"/>
          <w:sz w:val="21"/>
          <w:szCs w:val="21"/>
        </w:rPr>
        <w:t xml:space="preserve"> a v prílohe č. 1.1 k tejto </w:t>
      </w:r>
      <w:r w:rsidR="00513B1F" w:rsidRPr="00556D2A">
        <w:rPr>
          <w:rFonts w:ascii="Inter" w:hAnsi="Inter" w:cs="Arial"/>
          <w:i w:val="0"/>
          <w:sz w:val="21"/>
          <w:szCs w:val="21"/>
        </w:rPr>
        <w:t>Zmluve</w:t>
      </w:r>
      <w:r w:rsidR="005B4CDE" w:rsidRPr="00556D2A">
        <w:rPr>
          <w:rFonts w:ascii="Inter" w:hAnsi="Inter" w:cs="Arial"/>
          <w:i w:val="0"/>
          <w:sz w:val="21"/>
          <w:szCs w:val="21"/>
        </w:rPr>
        <w:t>.</w:t>
      </w:r>
    </w:p>
    <w:p w14:paraId="35237E9E" w14:textId="45EC1BC4" w:rsidR="007B4BC5" w:rsidRPr="00556D2A" w:rsidRDefault="007B4BC5" w:rsidP="00A934C7">
      <w:pPr>
        <w:numPr>
          <w:ilvl w:val="0"/>
          <w:numId w:val="33"/>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t xml:space="preserve">Prenajímateľ je povinný zabezpečiť nerušený výkon práv Nájomcu spojených s nájmom Predmetu nájmu. </w:t>
      </w:r>
    </w:p>
    <w:p w14:paraId="2DBD3842" w14:textId="490BD1CE" w:rsidR="007B4BC5" w:rsidRPr="00556D2A" w:rsidRDefault="008E77FB" w:rsidP="00A934C7">
      <w:pPr>
        <w:numPr>
          <w:ilvl w:val="0"/>
          <w:numId w:val="33"/>
        </w:numPr>
        <w:spacing w:line="276" w:lineRule="auto"/>
        <w:ind w:left="567" w:hanging="567"/>
        <w:jc w:val="both"/>
        <w:rPr>
          <w:rFonts w:ascii="Inter" w:hAnsi="Inter" w:cs="Arial"/>
          <w:i w:val="0"/>
          <w:iCs/>
          <w:sz w:val="21"/>
          <w:szCs w:val="21"/>
        </w:rPr>
      </w:pPr>
      <w:bookmarkStart w:id="14" w:name="_Ref126072123"/>
      <w:r w:rsidRPr="00556D2A">
        <w:rPr>
          <w:rFonts w:ascii="Inter" w:hAnsi="Inter" w:cs="Arial"/>
          <w:i w:val="0"/>
          <w:iCs/>
          <w:sz w:val="21"/>
          <w:szCs w:val="21"/>
        </w:rPr>
        <w:t xml:space="preserve">Zmluvné strany sa dohodli, že v prípade ak je Predmet nájmu verejne prístupný, </w:t>
      </w:r>
      <w:r w:rsidR="007B4BC5" w:rsidRPr="00556D2A">
        <w:rPr>
          <w:rFonts w:ascii="Inter" w:hAnsi="Inter" w:cs="Arial"/>
          <w:i w:val="0"/>
          <w:iCs/>
          <w:sz w:val="21"/>
          <w:szCs w:val="21"/>
        </w:rPr>
        <w:t>Prenajímateľ je oprávnený</w:t>
      </w:r>
      <w:r w:rsidR="00C05123" w:rsidRPr="00556D2A">
        <w:rPr>
          <w:rFonts w:ascii="Inter" w:hAnsi="Inter" w:cs="Arial"/>
          <w:i w:val="0"/>
          <w:iCs/>
          <w:sz w:val="21"/>
          <w:szCs w:val="21"/>
        </w:rPr>
        <w:t xml:space="preserve"> kedykoľvek aj bez predchádzajúceho oznámenia Nájomcovi </w:t>
      </w:r>
      <w:r w:rsidR="007B4BC5" w:rsidRPr="00556D2A">
        <w:rPr>
          <w:rFonts w:ascii="Inter" w:hAnsi="Inter" w:cs="Arial"/>
          <w:i w:val="0"/>
          <w:iCs/>
          <w:sz w:val="21"/>
          <w:szCs w:val="21"/>
        </w:rPr>
        <w:t xml:space="preserve">vstúpiť </w:t>
      </w:r>
      <w:r w:rsidR="00C05123" w:rsidRPr="00556D2A">
        <w:rPr>
          <w:rFonts w:ascii="Inter" w:hAnsi="Inter" w:cs="Arial"/>
          <w:i w:val="0"/>
          <w:iCs/>
          <w:sz w:val="21"/>
          <w:szCs w:val="21"/>
        </w:rPr>
        <w:t>na</w:t>
      </w:r>
      <w:r w:rsidR="007B4BC5" w:rsidRPr="00556D2A">
        <w:rPr>
          <w:rFonts w:ascii="Inter" w:hAnsi="Inter" w:cs="Arial"/>
          <w:i w:val="0"/>
          <w:iCs/>
          <w:sz w:val="21"/>
          <w:szCs w:val="21"/>
        </w:rPr>
        <w:t xml:space="preserve"> Predmet nájmu</w:t>
      </w:r>
      <w:r w:rsidR="00C05123" w:rsidRPr="00556D2A">
        <w:rPr>
          <w:rFonts w:ascii="Inter" w:hAnsi="Inter" w:cs="Arial"/>
          <w:i w:val="0"/>
          <w:iCs/>
          <w:sz w:val="21"/>
          <w:szCs w:val="21"/>
        </w:rPr>
        <w:t xml:space="preserve"> a vyhotovovať fotodokumentáciu o Predmete nájmu</w:t>
      </w:r>
      <w:r w:rsidR="007B4BC5" w:rsidRPr="00556D2A">
        <w:rPr>
          <w:rFonts w:ascii="Inter" w:hAnsi="Inter" w:cs="Arial"/>
          <w:i w:val="0"/>
          <w:iCs/>
          <w:sz w:val="21"/>
          <w:szCs w:val="21"/>
        </w:rPr>
        <w:t>:</w:t>
      </w:r>
      <w:bookmarkEnd w:id="14"/>
    </w:p>
    <w:p w14:paraId="4F24130B" w14:textId="18561EBC" w:rsidR="007B4BC5" w:rsidRPr="00556D2A" w:rsidRDefault="007B4BC5" w:rsidP="00A934C7">
      <w:pPr>
        <w:numPr>
          <w:ilvl w:val="0"/>
          <w:numId w:val="34"/>
        </w:numPr>
        <w:spacing w:line="276" w:lineRule="auto"/>
        <w:jc w:val="both"/>
        <w:rPr>
          <w:rFonts w:ascii="Inter" w:hAnsi="Inter" w:cs="Arial"/>
          <w:i w:val="0"/>
          <w:iCs/>
          <w:sz w:val="21"/>
          <w:szCs w:val="21"/>
        </w:rPr>
      </w:pPr>
      <w:bookmarkStart w:id="15" w:name="_Ref127204558"/>
      <w:r w:rsidRPr="00556D2A">
        <w:rPr>
          <w:rFonts w:ascii="Inter" w:hAnsi="Inter" w:cs="Arial"/>
          <w:i w:val="0"/>
          <w:iCs/>
          <w:sz w:val="21"/>
          <w:szCs w:val="21"/>
        </w:rPr>
        <w:lastRenderedPageBreak/>
        <w:t xml:space="preserve">za účelom kontroly stavu Predmetu nájmu a dodržiavania </w:t>
      </w:r>
      <w:r w:rsidR="00BD1856" w:rsidRPr="00556D2A">
        <w:rPr>
          <w:rFonts w:ascii="Inter" w:hAnsi="Inter" w:cs="Arial"/>
          <w:i w:val="0"/>
          <w:iCs/>
          <w:sz w:val="21"/>
          <w:szCs w:val="21"/>
        </w:rPr>
        <w:t xml:space="preserve">účelu nájmu a </w:t>
      </w:r>
      <w:r w:rsidRPr="00556D2A">
        <w:rPr>
          <w:rFonts w:ascii="Inter" w:hAnsi="Inter" w:cs="Arial"/>
          <w:i w:val="0"/>
          <w:iCs/>
          <w:sz w:val="21"/>
          <w:szCs w:val="21"/>
        </w:rPr>
        <w:t>povinností Nájomcu podľa tejto Zmluvy;</w:t>
      </w:r>
      <w:bookmarkEnd w:id="15"/>
    </w:p>
    <w:p w14:paraId="35FB6962" w14:textId="3AE5D12A" w:rsidR="007B4BC5" w:rsidRPr="00556D2A" w:rsidRDefault="007B4BC5" w:rsidP="00A934C7">
      <w:pPr>
        <w:numPr>
          <w:ilvl w:val="0"/>
          <w:numId w:val="34"/>
        </w:numPr>
        <w:spacing w:after="240" w:line="276" w:lineRule="auto"/>
        <w:jc w:val="both"/>
        <w:rPr>
          <w:rFonts w:ascii="Inter" w:hAnsi="Inter" w:cs="Arial"/>
          <w:i w:val="0"/>
          <w:iCs/>
          <w:sz w:val="21"/>
          <w:szCs w:val="21"/>
        </w:rPr>
      </w:pPr>
      <w:bookmarkStart w:id="16" w:name="_Ref127204566"/>
      <w:r w:rsidRPr="00556D2A">
        <w:rPr>
          <w:rFonts w:ascii="Inter" w:hAnsi="Inter" w:cs="Arial"/>
          <w:i w:val="0"/>
          <w:iCs/>
          <w:sz w:val="21"/>
          <w:szCs w:val="21"/>
        </w:rPr>
        <w:t>za účelom ohliadky Predmetu nájmu tretími osob</w:t>
      </w:r>
      <w:r w:rsidR="00C05123" w:rsidRPr="00556D2A">
        <w:rPr>
          <w:rFonts w:ascii="Inter" w:hAnsi="Inter" w:cs="Arial"/>
          <w:i w:val="0"/>
          <w:iCs/>
          <w:sz w:val="21"/>
          <w:szCs w:val="21"/>
        </w:rPr>
        <w:t>ami</w:t>
      </w:r>
      <w:r w:rsidRPr="00556D2A">
        <w:rPr>
          <w:rFonts w:ascii="Inter" w:hAnsi="Inter" w:cs="Arial"/>
          <w:i w:val="0"/>
          <w:iCs/>
          <w:sz w:val="21"/>
          <w:szCs w:val="21"/>
        </w:rPr>
        <w:t xml:space="preserve">, najmä potenciálnymi nájomcami alebo kupujúcimi, </w:t>
      </w:r>
      <w:r w:rsidR="00C05123" w:rsidRPr="00556D2A">
        <w:rPr>
          <w:rFonts w:ascii="Inter" w:hAnsi="Inter" w:cs="Arial"/>
          <w:i w:val="0"/>
          <w:iCs/>
          <w:sz w:val="21"/>
          <w:szCs w:val="21"/>
        </w:rPr>
        <w:t>a to aj</w:t>
      </w:r>
      <w:r w:rsidRPr="00556D2A">
        <w:rPr>
          <w:rFonts w:ascii="Inter" w:hAnsi="Inter" w:cs="Arial"/>
          <w:i w:val="0"/>
          <w:iCs/>
          <w:sz w:val="21"/>
          <w:szCs w:val="21"/>
        </w:rPr>
        <w:t xml:space="preserve"> s tretími osobami</w:t>
      </w:r>
      <w:r w:rsidR="00BD1856" w:rsidRPr="00556D2A">
        <w:rPr>
          <w:rFonts w:ascii="Inter" w:hAnsi="Inter" w:cs="Arial"/>
          <w:i w:val="0"/>
          <w:iCs/>
          <w:sz w:val="21"/>
          <w:szCs w:val="21"/>
        </w:rPr>
        <w:t>.</w:t>
      </w:r>
      <w:bookmarkEnd w:id="16"/>
    </w:p>
    <w:p w14:paraId="76448B94" w14:textId="7881526E" w:rsidR="005B4CDE" w:rsidRPr="00556D2A" w:rsidRDefault="008E77FB" w:rsidP="00A934C7">
      <w:pPr>
        <w:numPr>
          <w:ilvl w:val="0"/>
          <w:numId w:val="33"/>
        </w:numPr>
        <w:spacing w:after="240" w:line="276" w:lineRule="auto"/>
        <w:ind w:left="567" w:hanging="567"/>
        <w:jc w:val="both"/>
        <w:rPr>
          <w:rFonts w:ascii="Inter" w:hAnsi="Inter" w:cs="Arial"/>
          <w:i w:val="0"/>
          <w:iCs/>
          <w:sz w:val="21"/>
          <w:szCs w:val="21"/>
        </w:rPr>
      </w:pPr>
      <w:bookmarkStart w:id="17" w:name="_Ref127204691"/>
      <w:r w:rsidRPr="00556D2A">
        <w:rPr>
          <w:rFonts w:ascii="Inter" w:hAnsi="Inter" w:cs="Arial"/>
          <w:i w:val="0"/>
          <w:iCs/>
          <w:sz w:val="21"/>
          <w:szCs w:val="21"/>
        </w:rPr>
        <w:t>Zmluvné strany sa dohodli, že v prípade ak Predmet nájmu nie je ve</w:t>
      </w:r>
      <w:r w:rsidR="005B4CDE" w:rsidRPr="00556D2A">
        <w:rPr>
          <w:rFonts w:ascii="Inter" w:hAnsi="Inter" w:cs="Arial"/>
          <w:i w:val="0"/>
          <w:iCs/>
          <w:sz w:val="21"/>
          <w:szCs w:val="21"/>
        </w:rPr>
        <w:t>r</w:t>
      </w:r>
      <w:r w:rsidRPr="00556D2A">
        <w:rPr>
          <w:rFonts w:ascii="Inter" w:hAnsi="Inter" w:cs="Arial"/>
          <w:i w:val="0"/>
          <w:iCs/>
          <w:sz w:val="21"/>
          <w:szCs w:val="21"/>
        </w:rPr>
        <w:t>e</w:t>
      </w:r>
      <w:r w:rsidR="005B4CDE" w:rsidRPr="00556D2A">
        <w:rPr>
          <w:rFonts w:ascii="Inter" w:hAnsi="Inter" w:cs="Arial"/>
          <w:i w:val="0"/>
          <w:iCs/>
          <w:sz w:val="21"/>
          <w:szCs w:val="21"/>
        </w:rPr>
        <w:t>j</w:t>
      </w:r>
      <w:r w:rsidRPr="00556D2A">
        <w:rPr>
          <w:rFonts w:ascii="Inter" w:hAnsi="Inter" w:cs="Arial"/>
          <w:i w:val="0"/>
          <w:iCs/>
          <w:sz w:val="21"/>
          <w:szCs w:val="21"/>
        </w:rPr>
        <w:t xml:space="preserve">ne prístupný, Prenajímateľ je oprávnený </w:t>
      </w:r>
      <w:r w:rsidR="005B4CDE" w:rsidRPr="00556D2A">
        <w:rPr>
          <w:rFonts w:ascii="Inter" w:hAnsi="Inter" w:cs="Arial"/>
          <w:i w:val="0"/>
          <w:iCs/>
          <w:sz w:val="21"/>
          <w:szCs w:val="21"/>
        </w:rPr>
        <w:t xml:space="preserve">vstúpiť na Predmet nájmu a vyhotovovať fotodokumentáciu o Predmete nájmu za účelom podľa bodu </w:t>
      </w:r>
      <w:r w:rsidR="005B4CDE" w:rsidRPr="00556D2A">
        <w:rPr>
          <w:rFonts w:ascii="Inter" w:hAnsi="Inter" w:cs="Arial"/>
          <w:i w:val="0"/>
          <w:iCs/>
          <w:sz w:val="21"/>
          <w:szCs w:val="21"/>
        </w:rPr>
        <w:fldChar w:fldCharType="begin"/>
      </w:r>
      <w:r w:rsidR="005B4CDE" w:rsidRPr="00556D2A">
        <w:rPr>
          <w:rFonts w:ascii="Inter" w:hAnsi="Inter" w:cs="Arial"/>
          <w:i w:val="0"/>
          <w:iCs/>
          <w:sz w:val="21"/>
          <w:szCs w:val="21"/>
        </w:rPr>
        <w:instrText xml:space="preserve"> REF _Ref126072123 \r \h </w:instrText>
      </w:r>
      <w:r w:rsidR="00BE0AAF" w:rsidRPr="00556D2A">
        <w:rPr>
          <w:rFonts w:ascii="Inter" w:hAnsi="Inter" w:cs="Arial"/>
          <w:i w:val="0"/>
          <w:iCs/>
          <w:sz w:val="21"/>
          <w:szCs w:val="21"/>
        </w:rPr>
        <w:instrText xml:space="preserve"> \* MERGEFORMAT </w:instrText>
      </w:r>
      <w:r w:rsidR="005B4CDE" w:rsidRPr="00556D2A">
        <w:rPr>
          <w:rFonts w:ascii="Inter" w:hAnsi="Inter" w:cs="Arial"/>
          <w:i w:val="0"/>
          <w:iCs/>
          <w:sz w:val="21"/>
          <w:szCs w:val="21"/>
        </w:rPr>
      </w:r>
      <w:r w:rsidR="005B4CDE" w:rsidRPr="00556D2A">
        <w:rPr>
          <w:rFonts w:ascii="Inter" w:hAnsi="Inter" w:cs="Arial"/>
          <w:i w:val="0"/>
          <w:iCs/>
          <w:sz w:val="21"/>
          <w:szCs w:val="21"/>
        </w:rPr>
        <w:fldChar w:fldCharType="separate"/>
      </w:r>
      <w:r w:rsidR="005B4CDE" w:rsidRPr="00556D2A">
        <w:rPr>
          <w:rFonts w:ascii="Inter" w:hAnsi="Inter" w:cs="Arial"/>
          <w:i w:val="0"/>
          <w:iCs/>
          <w:sz w:val="21"/>
          <w:szCs w:val="21"/>
        </w:rPr>
        <w:t>9.7</w:t>
      </w:r>
      <w:r w:rsidR="005B4CDE" w:rsidRPr="00556D2A">
        <w:rPr>
          <w:rFonts w:ascii="Inter" w:hAnsi="Inter" w:cs="Arial"/>
          <w:i w:val="0"/>
          <w:iCs/>
          <w:sz w:val="21"/>
          <w:szCs w:val="21"/>
        </w:rPr>
        <w:fldChar w:fldCharType="end"/>
      </w:r>
      <w:r w:rsidR="005B4CDE" w:rsidRPr="00556D2A">
        <w:rPr>
          <w:rFonts w:ascii="Inter" w:hAnsi="Inter" w:cs="Arial"/>
          <w:i w:val="0"/>
          <w:iCs/>
          <w:sz w:val="21"/>
          <w:szCs w:val="21"/>
        </w:rPr>
        <w:t xml:space="preserve"> písm. </w:t>
      </w:r>
      <w:r w:rsidR="005B4CDE" w:rsidRPr="00556D2A">
        <w:rPr>
          <w:rFonts w:ascii="Inter" w:hAnsi="Inter" w:cs="Arial"/>
          <w:i w:val="0"/>
          <w:iCs/>
          <w:sz w:val="21"/>
          <w:szCs w:val="21"/>
        </w:rPr>
        <w:fldChar w:fldCharType="begin"/>
      </w:r>
      <w:r w:rsidR="005B4CDE" w:rsidRPr="00556D2A">
        <w:rPr>
          <w:rFonts w:ascii="Inter" w:hAnsi="Inter" w:cs="Arial"/>
          <w:i w:val="0"/>
          <w:iCs/>
          <w:sz w:val="21"/>
          <w:szCs w:val="21"/>
        </w:rPr>
        <w:instrText xml:space="preserve"> REF _Ref127204558 \r \h </w:instrText>
      </w:r>
      <w:r w:rsidR="00BE0AAF" w:rsidRPr="00556D2A">
        <w:rPr>
          <w:rFonts w:ascii="Inter" w:hAnsi="Inter" w:cs="Arial"/>
          <w:i w:val="0"/>
          <w:iCs/>
          <w:sz w:val="21"/>
          <w:szCs w:val="21"/>
        </w:rPr>
        <w:instrText xml:space="preserve"> \* MERGEFORMAT </w:instrText>
      </w:r>
      <w:r w:rsidR="005B4CDE" w:rsidRPr="00556D2A">
        <w:rPr>
          <w:rFonts w:ascii="Inter" w:hAnsi="Inter" w:cs="Arial"/>
          <w:i w:val="0"/>
          <w:iCs/>
          <w:sz w:val="21"/>
          <w:szCs w:val="21"/>
        </w:rPr>
      </w:r>
      <w:r w:rsidR="005B4CDE" w:rsidRPr="00556D2A">
        <w:rPr>
          <w:rFonts w:ascii="Inter" w:hAnsi="Inter" w:cs="Arial"/>
          <w:i w:val="0"/>
          <w:iCs/>
          <w:sz w:val="21"/>
          <w:szCs w:val="21"/>
        </w:rPr>
        <w:fldChar w:fldCharType="separate"/>
      </w:r>
      <w:r w:rsidR="005B4CDE" w:rsidRPr="00556D2A">
        <w:rPr>
          <w:rFonts w:ascii="Inter" w:hAnsi="Inter" w:cs="Arial"/>
          <w:i w:val="0"/>
          <w:iCs/>
          <w:sz w:val="21"/>
          <w:szCs w:val="21"/>
        </w:rPr>
        <w:t>a)</w:t>
      </w:r>
      <w:r w:rsidR="005B4CDE" w:rsidRPr="00556D2A">
        <w:rPr>
          <w:rFonts w:ascii="Inter" w:hAnsi="Inter" w:cs="Arial"/>
          <w:i w:val="0"/>
          <w:iCs/>
          <w:sz w:val="21"/>
          <w:szCs w:val="21"/>
        </w:rPr>
        <w:fldChar w:fldCharType="end"/>
      </w:r>
      <w:r w:rsidR="005B4CDE" w:rsidRPr="00556D2A">
        <w:rPr>
          <w:rFonts w:ascii="Inter" w:hAnsi="Inter" w:cs="Arial"/>
          <w:i w:val="0"/>
          <w:iCs/>
          <w:sz w:val="21"/>
          <w:szCs w:val="21"/>
        </w:rPr>
        <w:t xml:space="preserve">  a písm. </w:t>
      </w:r>
      <w:r w:rsidR="005B4CDE" w:rsidRPr="00556D2A">
        <w:rPr>
          <w:rFonts w:ascii="Inter" w:hAnsi="Inter" w:cs="Arial"/>
          <w:i w:val="0"/>
          <w:iCs/>
          <w:sz w:val="21"/>
          <w:szCs w:val="21"/>
        </w:rPr>
        <w:fldChar w:fldCharType="begin"/>
      </w:r>
      <w:r w:rsidR="005B4CDE" w:rsidRPr="00556D2A">
        <w:rPr>
          <w:rFonts w:ascii="Inter" w:hAnsi="Inter" w:cs="Arial"/>
          <w:i w:val="0"/>
          <w:iCs/>
          <w:sz w:val="21"/>
          <w:szCs w:val="21"/>
        </w:rPr>
        <w:instrText xml:space="preserve"> REF _Ref127204566 \r \h </w:instrText>
      </w:r>
      <w:r w:rsidR="00BE0AAF" w:rsidRPr="00556D2A">
        <w:rPr>
          <w:rFonts w:ascii="Inter" w:hAnsi="Inter" w:cs="Arial"/>
          <w:i w:val="0"/>
          <w:iCs/>
          <w:sz w:val="21"/>
          <w:szCs w:val="21"/>
        </w:rPr>
        <w:instrText xml:space="preserve"> \* MERGEFORMAT </w:instrText>
      </w:r>
      <w:r w:rsidR="005B4CDE" w:rsidRPr="00556D2A">
        <w:rPr>
          <w:rFonts w:ascii="Inter" w:hAnsi="Inter" w:cs="Arial"/>
          <w:i w:val="0"/>
          <w:iCs/>
          <w:sz w:val="21"/>
          <w:szCs w:val="21"/>
        </w:rPr>
      </w:r>
      <w:r w:rsidR="005B4CDE" w:rsidRPr="00556D2A">
        <w:rPr>
          <w:rFonts w:ascii="Inter" w:hAnsi="Inter" w:cs="Arial"/>
          <w:i w:val="0"/>
          <w:iCs/>
          <w:sz w:val="21"/>
          <w:szCs w:val="21"/>
        </w:rPr>
        <w:fldChar w:fldCharType="separate"/>
      </w:r>
      <w:r w:rsidR="005B4CDE" w:rsidRPr="00556D2A">
        <w:rPr>
          <w:rFonts w:ascii="Inter" w:hAnsi="Inter" w:cs="Arial"/>
          <w:i w:val="0"/>
          <w:iCs/>
          <w:sz w:val="21"/>
          <w:szCs w:val="21"/>
        </w:rPr>
        <w:t>b)</w:t>
      </w:r>
      <w:r w:rsidR="005B4CDE" w:rsidRPr="00556D2A">
        <w:rPr>
          <w:rFonts w:ascii="Inter" w:hAnsi="Inter" w:cs="Arial"/>
          <w:i w:val="0"/>
          <w:iCs/>
          <w:sz w:val="21"/>
          <w:szCs w:val="21"/>
        </w:rPr>
        <w:fldChar w:fldCharType="end"/>
      </w:r>
      <w:r w:rsidR="005B4CDE" w:rsidRPr="00556D2A">
        <w:rPr>
          <w:rFonts w:ascii="Inter" w:hAnsi="Inter" w:cs="Arial"/>
          <w:i w:val="0"/>
          <w:iCs/>
          <w:sz w:val="21"/>
          <w:szCs w:val="21"/>
        </w:rPr>
        <w:t xml:space="preserve"> tejto Zmluvy na základe predchádzajúceho oznámenia Nájomcovi deň vopred, pričom oznámenie je Prenajímateľ oprávnený urobiť prostredníctvom elektronickej pošty na emailovú adresu Nájomcu uvedenú v záhlaví tejto Zmluvy.</w:t>
      </w:r>
      <w:bookmarkEnd w:id="17"/>
      <w:r w:rsidR="005B4CDE" w:rsidRPr="00556D2A">
        <w:rPr>
          <w:rFonts w:ascii="Inter" w:hAnsi="Inter" w:cs="Arial"/>
          <w:i w:val="0"/>
          <w:iCs/>
          <w:sz w:val="21"/>
          <w:szCs w:val="21"/>
        </w:rPr>
        <w:t xml:space="preserve"> </w:t>
      </w:r>
    </w:p>
    <w:p w14:paraId="0906AD05" w14:textId="14444C9C" w:rsidR="007B4BC5" w:rsidRPr="00556D2A" w:rsidRDefault="00C05123" w:rsidP="00A934C7">
      <w:pPr>
        <w:numPr>
          <w:ilvl w:val="0"/>
          <w:numId w:val="33"/>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t xml:space="preserve">Nájomca je povinný umožniť Prenajímateľovi vstup na Predmet nájmu podľa bodu </w:t>
      </w:r>
      <w:r w:rsidR="005B4CDE" w:rsidRPr="00556D2A">
        <w:rPr>
          <w:rFonts w:ascii="Inter" w:hAnsi="Inter" w:cs="Arial"/>
          <w:i w:val="0"/>
          <w:iCs/>
          <w:sz w:val="21"/>
          <w:szCs w:val="21"/>
        </w:rPr>
        <w:fldChar w:fldCharType="begin"/>
      </w:r>
      <w:r w:rsidR="005B4CDE" w:rsidRPr="00556D2A">
        <w:rPr>
          <w:rFonts w:ascii="Inter" w:hAnsi="Inter" w:cs="Arial"/>
          <w:i w:val="0"/>
          <w:iCs/>
          <w:sz w:val="21"/>
          <w:szCs w:val="21"/>
        </w:rPr>
        <w:instrText xml:space="preserve"> REF _Ref127204691 \r \h </w:instrText>
      </w:r>
      <w:r w:rsidR="00BE0AAF" w:rsidRPr="00556D2A">
        <w:rPr>
          <w:rFonts w:ascii="Inter" w:hAnsi="Inter" w:cs="Arial"/>
          <w:i w:val="0"/>
          <w:iCs/>
          <w:sz w:val="21"/>
          <w:szCs w:val="21"/>
        </w:rPr>
        <w:instrText xml:space="preserve"> \* MERGEFORMAT </w:instrText>
      </w:r>
      <w:r w:rsidR="005B4CDE" w:rsidRPr="00556D2A">
        <w:rPr>
          <w:rFonts w:ascii="Inter" w:hAnsi="Inter" w:cs="Arial"/>
          <w:i w:val="0"/>
          <w:iCs/>
          <w:sz w:val="21"/>
          <w:szCs w:val="21"/>
        </w:rPr>
      </w:r>
      <w:r w:rsidR="005B4CDE" w:rsidRPr="00556D2A">
        <w:rPr>
          <w:rFonts w:ascii="Inter" w:hAnsi="Inter" w:cs="Arial"/>
          <w:i w:val="0"/>
          <w:iCs/>
          <w:sz w:val="21"/>
          <w:szCs w:val="21"/>
        </w:rPr>
        <w:fldChar w:fldCharType="separate"/>
      </w:r>
      <w:r w:rsidR="005B4CDE" w:rsidRPr="00556D2A">
        <w:rPr>
          <w:rFonts w:ascii="Inter" w:hAnsi="Inter" w:cs="Arial"/>
          <w:i w:val="0"/>
          <w:iCs/>
          <w:sz w:val="21"/>
          <w:szCs w:val="21"/>
        </w:rPr>
        <w:t>9.8</w:t>
      </w:r>
      <w:r w:rsidR="005B4CDE" w:rsidRPr="00556D2A">
        <w:rPr>
          <w:rFonts w:ascii="Inter" w:hAnsi="Inter" w:cs="Arial"/>
          <w:i w:val="0"/>
          <w:iCs/>
          <w:sz w:val="21"/>
          <w:szCs w:val="21"/>
        </w:rPr>
        <w:fldChar w:fldCharType="end"/>
      </w:r>
      <w:r w:rsidRPr="00556D2A">
        <w:rPr>
          <w:rFonts w:ascii="Inter" w:hAnsi="Inter" w:cs="Arial"/>
          <w:i w:val="0"/>
          <w:iCs/>
          <w:sz w:val="21"/>
          <w:szCs w:val="21"/>
        </w:rPr>
        <w:t xml:space="preserve"> tejto zmluvy. V prípade, ak Nájomca poruší túto svoju povinnosť, je Nájomca povinný zaplatiť Prenajímateľovi </w:t>
      </w:r>
      <w:r w:rsidRPr="00556D2A">
        <w:rPr>
          <w:rFonts w:ascii="Inter" w:hAnsi="Inter" w:cs="Arial"/>
          <w:b/>
          <w:bCs/>
          <w:i w:val="0"/>
          <w:iCs/>
          <w:sz w:val="21"/>
          <w:szCs w:val="21"/>
        </w:rPr>
        <w:t>zmluvnú pokutu vo výške 1000,00 EUR</w:t>
      </w:r>
      <w:r w:rsidR="007B4BC5" w:rsidRPr="00556D2A">
        <w:rPr>
          <w:rFonts w:ascii="Inter" w:hAnsi="Inter" w:cs="Arial"/>
          <w:i w:val="0"/>
          <w:iCs/>
          <w:sz w:val="21"/>
          <w:szCs w:val="21"/>
        </w:rPr>
        <w:t>.</w:t>
      </w:r>
    </w:p>
    <w:p w14:paraId="06F214AD" w14:textId="1E186E3E" w:rsidR="007B4BC5" w:rsidRPr="00556D2A" w:rsidRDefault="007B4BC5" w:rsidP="00A934C7">
      <w:pPr>
        <w:numPr>
          <w:ilvl w:val="0"/>
          <w:numId w:val="33"/>
        </w:numPr>
        <w:spacing w:line="276" w:lineRule="auto"/>
        <w:ind w:left="567" w:hanging="567"/>
        <w:jc w:val="both"/>
        <w:rPr>
          <w:rFonts w:ascii="Inter" w:hAnsi="Inter" w:cs="Arial"/>
          <w:i w:val="0"/>
          <w:iCs/>
          <w:sz w:val="21"/>
          <w:szCs w:val="21"/>
        </w:rPr>
      </w:pPr>
      <w:bookmarkStart w:id="18" w:name="_Ref122602130"/>
      <w:r w:rsidRPr="00556D2A">
        <w:rPr>
          <w:rFonts w:ascii="Inter" w:hAnsi="Inter" w:cs="Arial"/>
          <w:i w:val="0"/>
          <w:iCs/>
          <w:sz w:val="21"/>
          <w:szCs w:val="21"/>
        </w:rPr>
        <w:t xml:space="preserve">Nájomca je povinný bezodkladne písomne Prenajímateľa informovať o akýchkoľvek skutočnostiach, ktoré majú alebo by mohli </w:t>
      </w:r>
      <w:r w:rsidR="008878C3" w:rsidRPr="00556D2A">
        <w:rPr>
          <w:rFonts w:ascii="Inter" w:hAnsi="Inter" w:cs="Arial"/>
          <w:i w:val="0"/>
          <w:iCs/>
          <w:sz w:val="21"/>
          <w:szCs w:val="21"/>
        </w:rPr>
        <w:t xml:space="preserve">mať </w:t>
      </w:r>
      <w:r w:rsidRPr="00556D2A">
        <w:rPr>
          <w:rFonts w:ascii="Inter" w:hAnsi="Inter" w:cs="Arial"/>
          <w:i w:val="0"/>
          <w:iCs/>
          <w:sz w:val="21"/>
          <w:szCs w:val="21"/>
        </w:rPr>
        <w:t>vplyv na plnenie a trvanie tejto Zmluvy, najmä:</w:t>
      </w:r>
      <w:bookmarkEnd w:id="18"/>
    </w:p>
    <w:p w14:paraId="100FF7F5" w14:textId="77777777" w:rsidR="007B4BC5" w:rsidRPr="00556D2A" w:rsidRDefault="007B4BC5" w:rsidP="00A934C7">
      <w:pPr>
        <w:numPr>
          <w:ilvl w:val="0"/>
          <w:numId w:val="35"/>
        </w:numPr>
        <w:spacing w:line="276" w:lineRule="auto"/>
        <w:jc w:val="both"/>
        <w:rPr>
          <w:rFonts w:ascii="Inter" w:hAnsi="Inter" w:cs="Arial"/>
          <w:i w:val="0"/>
          <w:iCs/>
          <w:sz w:val="21"/>
          <w:szCs w:val="21"/>
        </w:rPr>
      </w:pPr>
      <w:r w:rsidRPr="00556D2A">
        <w:rPr>
          <w:rFonts w:ascii="Inter" w:hAnsi="Inter" w:cs="Arial"/>
          <w:i w:val="0"/>
          <w:iCs/>
          <w:sz w:val="21"/>
          <w:szCs w:val="21"/>
        </w:rPr>
        <w:t>zmeny právnej formy, obchodné meno, štatutárneho zástupcu alebo spoločníka Nájomcu;</w:t>
      </w:r>
    </w:p>
    <w:p w14:paraId="02DD7866" w14:textId="77777777" w:rsidR="007B4BC5" w:rsidRPr="00556D2A" w:rsidRDefault="007B4BC5" w:rsidP="00A934C7">
      <w:pPr>
        <w:numPr>
          <w:ilvl w:val="0"/>
          <w:numId w:val="35"/>
        </w:numPr>
        <w:spacing w:line="276" w:lineRule="auto"/>
        <w:jc w:val="both"/>
        <w:rPr>
          <w:rFonts w:ascii="Inter" w:hAnsi="Inter" w:cs="Arial"/>
          <w:i w:val="0"/>
          <w:iCs/>
          <w:sz w:val="21"/>
          <w:szCs w:val="21"/>
        </w:rPr>
      </w:pPr>
      <w:r w:rsidRPr="00556D2A">
        <w:rPr>
          <w:rFonts w:ascii="Inter" w:hAnsi="Inter" w:cs="Arial"/>
          <w:i w:val="0"/>
          <w:iCs/>
          <w:sz w:val="21"/>
          <w:szCs w:val="21"/>
        </w:rPr>
        <w:t>zmenu akýchkoľvek iných údajov o Nájomcovi uvedených v záhlaví tejto Zmluvy;</w:t>
      </w:r>
    </w:p>
    <w:p w14:paraId="05609E5A" w14:textId="77777777" w:rsidR="007B4BC5" w:rsidRPr="00556D2A" w:rsidRDefault="007B4BC5" w:rsidP="00A934C7">
      <w:pPr>
        <w:numPr>
          <w:ilvl w:val="0"/>
          <w:numId w:val="35"/>
        </w:numPr>
        <w:spacing w:line="276" w:lineRule="auto"/>
        <w:jc w:val="both"/>
        <w:rPr>
          <w:rFonts w:ascii="Inter" w:hAnsi="Inter" w:cs="Arial"/>
          <w:i w:val="0"/>
          <w:iCs/>
          <w:sz w:val="21"/>
          <w:szCs w:val="21"/>
        </w:rPr>
      </w:pPr>
      <w:r w:rsidRPr="00556D2A">
        <w:rPr>
          <w:rFonts w:ascii="Inter" w:hAnsi="Inter" w:cs="Arial"/>
          <w:i w:val="0"/>
          <w:iCs/>
          <w:sz w:val="21"/>
          <w:szCs w:val="21"/>
        </w:rPr>
        <w:t>týkajúcich sa vstupu Nájomcu do likvidácie, podania návrhu na vyhlásenie konkurzu alebo na povolenie reštrukturalizácie;</w:t>
      </w:r>
    </w:p>
    <w:p w14:paraId="66A78623" w14:textId="77777777" w:rsidR="007B4BC5" w:rsidRPr="00556D2A" w:rsidRDefault="007B4BC5" w:rsidP="00A934C7">
      <w:pPr>
        <w:numPr>
          <w:ilvl w:val="0"/>
          <w:numId w:val="35"/>
        </w:numPr>
        <w:spacing w:after="240" w:line="276" w:lineRule="auto"/>
        <w:jc w:val="both"/>
        <w:rPr>
          <w:rFonts w:ascii="Inter" w:hAnsi="Inter" w:cs="Arial"/>
          <w:i w:val="0"/>
          <w:iCs/>
          <w:sz w:val="21"/>
          <w:szCs w:val="21"/>
        </w:rPr>
      </w:pPr>
      <w:r w:rsidRPr="00556D2A">
        <w:rPr>
          <w:rFonts w:ascii="Inter" w:hAnsi="Inter" w:cs="Arial"/>
          <w:i w:val="0"/>
          <w:iCs/>
          <w:sz w:val="21"/>
          <w:szCs w:val="21"/>
        </w:rPr>
        <w:t>ktoré bránia alebo vážnym spôsobom ohrozujú riadne a včasné plnenie povinností Nájomcu podľa tejto Zmluvy;</w:t>
      </w:r>
    </w:p>
    <w:p w14:paraId="485DD02B" w14:textId="1B3BBFE3" w:rsidR="007B4BC5" w:rsidRPr="00556D2A" w:rsidRDefault="007B4BC5" w:rsidP="00A934C7">
      <w:pPr>
        <w:spacing w:after="240" w:line="276" w:lineRule="auto"/>
        <w:ind w:left="567"/>
        <w:jc w:val="both"/>
        <w:rPr>
          <w:rFonts w:ascii="Inter" w:hAnsi="Inter" w:cs="Arial"/>
          <w:i w:val="0"/>
          <w:iCs/>
          <w:sz w:val="21"/>
          <w:szCs w:val="21"/>
        </w:rPr>
      </w:pPr>
      <w:r w:rsidRPr="00556D2A">
        <w:rPr>
          <w:rFonts w:ascii="Inter" w:hAnsi="Inter" w:cs="Arial"/>
          <w:i w:val="0"/>
          <w:iCs/>
          <w:sz w:val="21"/>
          <w:szCs w:val="21"/>
        </w:rPr>
        <w:t xml:space="preserve">Strany sa dohodli, že Nájomca je v prípade porušenia svojej povinnosť podľa tohto bodu </w:t>
      </w:r>
      <w:r w:rsidR="004976EA" w:rsidRPr="00556D2A">
        <w:rPr>
          <w:rFonts w:ascii="Inter" w:hAnsi="Inter" w:cs="Arial"/>
          <w:i w:val="0"/>
          <w:iCs/>
          <w:sz w:val="21"/>
          <w:szCs w:val="21"/>
        </w:rPr>
        <w:fldChar w:fldCharType="begin"/>
      </w:r>
      <w:r w:rsidR="004976EA" w:rsidRPr="00556D2A">
        <w:rPr>
          <w:rFonts w:ascii="Inter" w:hAnsi="Inter" w:cs="Arial"/>
          <w:i w:val="0"/>
          <w:iCs/>
          <w:sz w:val="21"/>
          <w:szCs w:val="21"/>
        </w:rPr>
        <w:instrText xml:space="preserve"> REF _Ref122602130 \r \h </w:instrText>
      </w:r>
      <w:r w:rsidR="00BE0AAF" w:rsidRPr="00556D2A">
        <w:rPr>
          <w:rFonts w:ascii="Inter" w:hAnsi="Inter" w:cs="Arial"/>
          <w:i w:val="0"/>
          <w:iCs/>
          <w:sz w:val="21"/>
          <w:szCs w:val="21"/>
        </w:rPr>
        <w:instrText xml:space="preserve"> \* MERGEFORMAT </w:instrText>
      </w:r>
      <w:r w:rsidR="004976EA" w:rsidRPr="00556D2A">
        <w:rPr>
          <w:rFonts w:ascii="Inter" w:hAnsi="Inter" w:cs="Arial"/>
          <w:i w:val="0"/>
          <w:iCs/>
          <w:sz w:val="21"/>
          <w:szCs w:val="21"/>
        </w:rPr>
      </w:r>
      <w:r w:rsidR="004976EA" w:rsidRPr="00556D2A">
        <w:rPr>
          <w:rFonts w:ascii="Inter" w:hAnsi="Inter" w:cs="Arial"/>
          <w:i w:val="0"/>
          <w:iCs/>
          <w:sz w:val="21"/>
          <w:szCs w:val="21"/>
        </w:rPr>
        <w:fldChar w:fldCharType="separate"/>
      </w:r>
      <w:r w:rsidR="004976EA" w:rsidRPr="00556D2A">
        <w:rPr>
          <w:rFonts w:ascii="Inter" w:hAnsi="Inter" w:cs="Arial"/>
          <w:i w:val="0"/>
          <w:iCs/>
          <w:sz w:val="21"/>
          <w:szCs w:val="21"/>
        </w:rPr>
        <w:t>9.10</w:t>
      </w:r>
      <w:r w:rsidR="004976EA" w:rsidRPr="00556D2A">
        <w:rPr>
          <w:rFonts w:ascii="Inter" w:hAnsi="Inter" w:cs="Arial"/>
          <w:i w:val="0"/>
          <w:iCs/>
          <w:sz w:val="21"/>
          <w:szCs w:val="21"/>
        </w:rPr>
        <w:fldChar w:fldCharType="end"/>
      </w:r>
      <w:r w:rsidR="004976EA" w:rsidRPr="00556D2A">
        <w:rPr>
          <w:rFonts w:ascii="Inter" w:hAnsi="Inter" w:cs="Arial"/>
          <w:i w:val="0"/>
          <w:iCs/>
          <w:sz w:val="21"/>
          <w:szCs w:val="21"/>
        </w:rPr>
        <w:t xml:space="preserve"> </w:t>
      </w:r>
      <w:r w:rsidR="0070657F" w:rsidRPr="00556D2A">
        <w:rPr>
          <w:rFonts w:ascii="Inter" w:hAnsi="Inter" w:cs="Arial"/>
          <w:i w:val="0"/>
          <w:iCs/>
          <w:sz w:val="21"/>
          <w:szCs w:val="21"/>
        </w:rPr>
        <w:t xml:space="preserve">tejto Zmluvy </w:t>
      </w:r>
      <w:r w:rsidRPr="00556D2A">
        <w:rPr>
          <w:rFonts w:ascii="Inter" w:hAnsi="Inter" w:cs="Arial"/>
          <w:i w:val="0"/>
          <w:iCs/>
          <w:sz w:val="21"/>
          <w:szCs w:val="21"/>
        </w:rPr>
        <w:t xml:space="preserve">povinný zaplatiť Prenajímateľovi </w:t>
      </w:r>
      <w:r w:rsidRPr="00556D2A">
        <w:rPr>
          <w:rFonts w:ascii="Inter" w:hAnsi="Inter" w:cs="Arial"/>
          <w:b/>
          <w:bCs/>
          <w:i w:val="0"/>
          <w:iCs/>
          <w:sz w:val="21"/>
          <w:szCs w:val="21"/>
        </w:rPr>
        <w:t>zmluvnú pokutu do výške</w:t>
      </w:r>
      <w:r w:rsidR="002B3694" w:rsidRPr="00556D2A">
        <w:rPr>
          <w:rFonts w:ascii="Inter" w:hAnsi="Inter" w:cs="Arial"/>
          <w:b/>
          <w:bCs/>
          <w:i w:val="0"/>
          <w:iCs/>
          <w:sz w:val="21"/>
          <w:szCs w:val="21"/>
        </w:rPr>
        <w:t xml:space="preserve"> </w:t>
      </w:r>
      <w:r w:rsidR="006400B1" w:rsidRPr="00556D2A">
        <w:rPr>
          <w:rFonts w:ascii="Inter" w:hAnsi="Inter" w:cs="Arial"/>
          <w:b/>
          <w:bCs/>
          <w:i w:val="0"/>
          <w:iCs/>
          <w:sz w:val="21"/>
          <w:szCs w:val="21"/>
        </w:rPr>
        <w:t>1/12 ročného</w:t>
      </w:r>
      <w:r w:rsidR="002B3694" w:rsidRPr="00556D2A">
        <w:rPr>
          <w:rFonts w:ascii="Inter" w:hAnsi="Inter" w:cs="Arial"/>
          <w:b/>
          <w:bCs/>
          <w:i w:val="0"/>
          <w:iCs/>
          <w:sz w:val="21"/>
          <w:szCs w:val="21"/>
        </w:rPr>
        <w:t xml:space="preserve"> Nájomného, najmenej však vo výške 250 EUR</w:t>
      </w:r>
      <w:r w:rsidRPr="00556D2A">
        <w:rPr>
          <w:rFonts w:ascii="Inter" w:hAnsi="Inter" w:cs="Arial"/>
          <w:b/>
          <w:bCs/>
          <w:i w:val="0"/>
          <w:iCs/>
          <w:sz w:val="21"/>
          <w:szCs w:val="21"/>
        </w:rPr>
        <w:t xml:space="preserve"> </w:t>
      </w:r>
      <w:r w:rsidRPr="00556D2A">
        <w:rPr>
          <w:rFonts w:ascii="Inter" w:hAnsi="Inter" w:cs="Arial"/>
          <w:i w:val="0"/>
          <w:iCs/>
          <w:sz w:val="21"/>
          <w:szCs w:val="21"/>
        </w:rPr>
        <w:t>za každé jednotlivé porušenie.</w:t>
      </w:r>
    </w:p>
    <w:p w14:paraId="5207EB0B" w14:textId="5EADEFC4" w:rsidR="007B4BC5" w:rsidRPr="00556D2A" w:rsidRDefault="0070657F" w:rsidP="00CF1F94">
      <w:pPr>
        <w:numPr>
          <w:ilvl w:val="0"/>
          <w:numId w:val="33"/>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t>Ďalšie práva a povinnosti Zmluvných strán môžu byť uvedené v Osobitných podmienkach.</w:t>
      </w:r>
    </w:p>
    <w:p w14:paraId="7EBE991B" w14:textId="71049B64" w:rsidR="0024109A" w:rsidRPr="00556D2A" w:rsidRDefault="0024109A" w:rsidP="00947DA8">
      <w:pPr>
        <w:spacing w:line="276" w:lineRule="auto"/>
        <w:jc w:val="center"/>
        <w:rPr>
          <w:rFonts w:ascii="Inter" w:hAnsi="Inter" w:cs="Arial"/>
          <w:b/>
          <w:bCs/>
          <w:i w:val="0"/>
          <w:sz w:val="21"/>
          <w:szCs w:val="21"/>
        </w:rPr>
      </w:pPr>
      <w:r w:rsidRPr="00556D2A">
        <w:rPr>
          <w:rFonts w:ascii="Inter" w:hAnsi="Inter" w:cs="Arial"/>
          <w:b/>
          <w:bCs/>
          <w:i w:val="0"/>
          <w:sz w:val="21"/>
          <w:szCs w:val="21"/>
        </w:rPr>
        <w:t>Článok X</w:t>
      </w:r>
    </w:p>
    <w:p w14:paraId="27CE175C" w14:textId="77777777" w:rsidR="0024109A" w:rsidRPr="00556D2A" w:rsidRDefault="0024109A" w:rsidP="00CF1F94">
      <w:pPr>
        <w:spacing w:after="240" w:line="276" w:lineRule="auto"/>
        <w:jc w:val="center"/>
        <w:rPr>
          <w:rFonts w:ascii="Inter" w:hAnsi="Inter" w:cs="Arial"/>
          <w:b/>
          <w:bCs/>
          <w:i w:val="0"/>
          <w:iCs/>
          <w:sz w:val="21"/>
          <w:szCs w:val="21"/>
        </w:rPr>
      </w:pPr>
      <w:r w:rsidRPr="00556D2A">
        <w:rPr>
          <w:rFonts w:ascii="Inter" w:hAnsi="Inter" w:cs="Arial"/>
          <w:b/>
          <w:bCs/>
          <w:i w:val="0"/>
          <w:iCs/>
          <w:sz w:val="21"/>
          <w:szCs w:val="21"/>
        </w:rPr>
        <w:t>Podnájom a postúpenie</w:t>
      </w:r>
    </w:p>
    <w:p w14:paraId="5FB81122" w14:textId="58CAA79D" w:rsidR="00EB35F9" w:rsidRPr="00556D2A" w:rsidRDefault="0024109A" w:rsidP="00437541">
      <w:pPr>
        <w:numPr>
          <w:ilvl w:val="0"/>
          <w:numId w:val="36"/>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t>Nájomca nie je oprávnený postúpiť Zmluvu alebo akékoľvek svoje práva zo Zmluvy alebo umožniť akékoľvek užívanie Predmetu nájmu alebo jeho časti akejkoľvek tretej osobe na akýkoľvek účel, bez predchádzajúceho písomného súhlasu Prenajímateľa.</w:t>
      </w:r>
    </w:p>
    <w:p w14:paraId="76965AF8" w14:textId="459CD538" w:rsidR="0024109A" w:rsidRPr="00556D2A" w:rsidRDefault="0024109A" w:rsidP="00437541">
      <w:pPr>
        <w:numPr>
          <w:ilvl w:val="0"/>
          <w:numId w:val="36"/>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t xml:space="preserve">Nájomca nie je oprávnený prenechať Predmet nájmu alebo jeho časť do podnájmu tretej osobe bez predchádzajúceho písomného súhlasu Prenajímateľa, udeleného pred uzatvorením zmluvy o podnájme. </w:t>
      </w:r>
      <w:r w:rsidR="00EB35F9" w:rsidRPr="00556D2A">
        <w:rPr>
          <w:rFonts w:ascii="Inter" w:hAnsi="Inter" w:cs="Arial"/>
          <w:i w:val="0"/>
          <w:iCs/>
          <w:sz w:val="21"/>
          <w:szCs w:val="21"/>
        </w:rPr>
        <w:t>V prípade porušenia tejto povinnosti Nájomcu, je</w:t>
      </w:r>
      <w:r w:rsidR="00416BA1" w:rsidRPr="00556D2A">
        <w:rPr>
          <w:rFonts w:ascii="Inter" w:hAnsi="Inter" w:cs="Arial"/>
          <w:i w:val="0"/>
          <w:iCs/>
          <w:sz w:val="21"/>
          <w:szCs w:val="21"/>
        </w:rPr>
        <w:t>: (i)</w:t>
      </w:r>
      <w:r w:rsidR="00EB35F9" w:rsidRPr="00556D2A">
        <w:rPr>
          <w:rFonts w:ascii="Inter" w:hAnsi="Inter" w:cs="Arial"/>
          <w:i w:val="0"/>
          <w:iCs/>
          <w:sz w:val="21"/>
          <w:szCs w:val="21"/>
        </w:rPr>
        <w:t xml:space="preserve"> Nájomca povinný zaplatiť Prenajímateľovi </w:t>
      </w:r>
      <w:r w:rsidR="00EB35F9" w:rsidRPr="00556D2A">
        <w:rPr>
          <w:rFonts w:ascii="Inter" w:hAnsi="Inter" w:cs="Arial"/>
          <w:b/>
          <w:bCs/>
          <w:i w:val="0"/>
          <w:iCs/>
          <w:sz w:val="21"/>
          <w:szCs w:val="21"/>
        </w:rPr>
        <w:t xml:space="preserve">zmluvnú pokutu vo výške sumy </w:t>
      </w:r>
      <w:r w:rsidR="00A929D7" w:rsidRPr="00556D2A">
        <w:rPr>
          <w:rFonts w:ascii="Inter" w:hAnsi="Inter" w:cs="Arial"/>
          <w:b/>
          <w:bCs/>
          <w:i w:val="0"/>
          <w:iCs/>
          <w:sz w:val="21"/>
          <w:szCs w:val="21"/>
        </w:rPr>
        <w:t xml:space="preserve">Depozitu </w:t>
      </w:r>
      <w:r w:rsidR="00416BA1" w:rsidRPr="00556D2A">
        <w:rPr>
          <w:rFonts w:ascii="Inter" w:hAnsi="Inter" w:cs="Arial"/>
          <w:i w:val="0"/>
          <w:iCs/>
          <w:sz w:val="21"/>
          <w:szCs w:val="21"/>
        </w:rPr>
        <w:t>a (ii) Prenajímateľ je oprávnený odstúpiť od tejto Zmluvy</w:t>
      </w:r>
      <w:r w:rsidR="005973E4" w:rsidRPr="00556D2A">
        <w:rPr>
          <w:rFonts w:ascii="Inter" w:hAnsi="Inter" w:cs="Arial"/>
          <w:i w:val="0"/>
          <w:iCs/>
          <w:sz w:val="21"/>
          <w:szCs w:val="21"/>
        </w:rPr>
        <w:t>.</w:t>
      </w:r>
    </w:p>
    <w:p w14:paraId="440F7C12" w14:textId="07388EE3" w:rsidR="005973E4" w:rsidRPr="00556D2A" w:rsidRDefault="005973E4" w:rsidP="00437541">
      <w:pPr>
        <w:numPr>
          <w:ilvl w:val="0"/>
          <w:numId w:val="36"/>
        </w:numPr>
        <w:spacing w:line="276" w:lineRule="auto"/>
        <w:ind w:left="567" w:hanging="567"/>
        <w:jc w:val="both"/>
        <w:rPr>
          <w:rFonts w:ascii="Inter" w:hAnsi="Inter" w:cs="Arial"/>
          <w:i w:val="0"/>
          <w:iCs/>
          <w:sz w:val="21"/>
          <w:szCs w:val="21"/>
        </w:rPr>
      </w:pPr>
      <w:r w:rsidRPr="00556D2A">
        <w:rPr>
          <w:rFonts w:ascii="Inter" w:hAnsi="Inter" w:cs="Arial"/>
          <w:i w:val="0"/>
          <w:iCs/>
          <w:sz w:val="21"/>
          <w:szCs w:val="21"/>
        </w:rPr>
        <w:t>V žiadosti o predchádzajúci súhlas Prenajímateľa s podnájmom je Nájomca povinný uviesť nasledovné údaje:</w:t>
      </w:r>
    </w:p>
    <w:p w14:paraId="1FCE58A8" w14:textId="70A7B056" w:rsidR="005973E4" w:rsidRPr="00556D2A" w:rsidRDefault="005973E4" w:rsidP="00437541">
      <w:pPr>
        <w:pStyle w:val="Odsekzoznamu"/>
        <w:numPr>
          <w:ilvl w:val="0"/>
          <w:numId w:val="48"/>
        </w:numPr>
        <w:spacing w:line="276" w:lineRule="auto"/>
        <w:ind w:left="993" w:hanging="426"/>
        <w:jc w:val="both"/>
        <w:rPr>
          <w:rFonts w:ascii="Inter" w:hAnsi="Inter" w:cs="Arial"/>
          <w:i w:val="0"/>
          <w:iCs/>
          <w:sz w:val="21"/>
          <w:szCs w:val="21"/>
        </w:rPr>
      </w:pPr>
      <w:r w:rsidRPr="00556D2A">
        <w:rPr>
          <w:rFonts w:ascii="Inter" w:hAnsi="Inter" w:cs="Arial"/>
          <w:i w:val="0"/>
          <w:iCs/>
          <w:sz w:val="21"/>
          <w:szCs w:val="21"/>
        </w:rPr>
        <w:t>identifikáciu podnájomcu v rozsahu názov / meno priezvisko, adresa sídla / miesta podnikania, IČO / dátum narodenia; a</w:t>
      </w:r>
    </w:p>
    <w:p w14:paraId="44453DFF" w14:textId="5D69C40D" w:rsidR="00BD1856" w:rsidRPr="00556D2A" w:rsidRDefault="00BD1856" w:rsidP="00437541">
      <w:pPr>
        <w:pStyle w:val="Odsekzoznamu"/>
        <w:numPr>
          <w:ilvl w:val="0"/>
          <w:numId w:val="48"/>
        </w:numPr>
        <w:spacing w:line="276" w:lineRule="auto"/>
        <w:ind w:left="993" w:hanging="426"/>
        <w:jc w:val="both"/>
        <w:rPr>
          <w:rFonts w:ascii="Inter" w:hAnsi="Inter" w:cs="Arial"/>
          <w:i w:val="0"/>
          <w:iCs/>
          <w:sz w:val="21"/>
          <w:szCs w:val="21"/>
        </w:rPr>
      </w:pPr>
      <w:r w:rsidRPr="00556D2A">
        <w:rPr>
          <w:rFonts w:ascii="Inter" w:hAnsi="Inter" w:cs="Arial"/>
          <w:i w:val="0"/>
          <w:iCs/>
          <w:sz w:val="21"/>
          <w:szCs w:val="21"/>
        </w:rPr>
        <w:t>účel podnájmu; a</w:t>
      </w:r>
    </w:p>
    <w:p w14:paraId="6C24C3DB" w14:textId="3433DA2A" w:rsidR="005973E4" w:rsidRPr="00556D2A" w:rsidRDefault="005973E4" w:rsidP="00437541">
      <w:pPr>
        <w:pStyle w:val="Odsekzoznamu"/>
        <w:numPr>
          <w:ilvl w:val="0"/>
          <w:numId w:val="48"/>
        </w:numPr>
        <w:spacing w:line="276" w:lineRule="auto"/>
        <w:ind w:left="993" w:hanging="426"/>
        <w:jc w:val="both"/>
        <w:rPr>
          <w:rFonts w:ascii="Inter" w:hAnsi="Inter" w:cs="Arial"/>
          <w:i w:val="0"/>
          <w:iCs/>
          <w:sz w:val="21"/>
          <w:szCs w:val="21"/>
        </w:rPr>
      </w:pPr>
      <w:r w:rsidRPr="00556D2A">
        <w:rPr>
          <w:rFonts w:ascii="Inter" w:hAnsi="Inter" w:cs="Arial"/>
          <w:i w:val="0"/>
          <w:iCs/>
          <w:sz w:val="21"/>
          <w:szCs w:val="21"/>
        </w:rPr>
        <w:t>dobu podnájmu; a</w:t>
      </w:r>
    </w:p>
    <w:p w14:paraId="68A304D0" w14:textId="5E544057" w:rsidR="005973E4" w:rsidRDefault="005973E4" w:rsidP="00437541">
      <w:pPr>
        <w:pStyle w:val="Odsekzoznamu"/>
        <w:numPr>
          <w:ilvl w:val="0"/>
          <w:numId w:val="48"/>
        </w:numPr>
        <w:spacing w:after="240" w:line="276" w:lineRule="auto"/>
        <w:ind w:left="993" w:hanging="426"/>
        <w:jc w:val="both"/>
        <w:rPr>
          <w:rFonts w:ascii="Inter" w:hAnsi="Inter" w:cs="Arial"/>
          <w:i w:val="0"/>
          <w:iCs/>
          <w:sz w:val="21"/>
          <w:szCs w:val="21"/>
        </w:rPr>
      </w:pPr>
      <w:r w:rsidRPr="00556D2A">
        <w:rPr>
          <w:rFonts w:ascii="Inter" w:hAnsi="Inter" w:cs="Arial"/>
          <w:i w:val="0"/>
          <w:iCs/>
          <w:sz w:val="21"/>
          <w:szCs w:val="21"/>
        </w:rPr>
        <w:t>výšku podnájomného alebo odmeny za podnájom.</w:t>
      </w:r>
    </w:p>
    <w:p w14:paraId="1B6CD5F6" w14:textId="551D3A54" w:rsidR="0024109A" w:rsidRPr="00556D2A" w:rsidRDefault="0024109A" w:rsidP="00947DA8">
      <w:pPr>
        <w:spacing w:line="276" w:lineRule="auto"/>
        <w:jc w:val="center"/>
        <w:rPr>
          <w:rFonts w:ascii="Inter" w:hAnsi="Inter" w:cs="Arial"/>
          <w:b/>
          <w:bCs/>
          <w:i w:val="0"/>
          <w:iCs/>
          <w:sz w:val="21"/>
          <w:szCs w:val="21"/>
        </w:rPr>
      </w:pPr>
      <w:r w:rsidRPr="00556D2A">
        <w:rPr>
          <w:rFonts w:ascii="Inter" w:hAnsi="Inter" w:cs="Arial"/>
          <w:b/>
          <w:bCs/>
          <w:i w:val="0"/>
          <w:iCs/>
          <w:sz w:val="21"/>
          <w:szCs w:val="21"/>
        </w:rPr>
        <w:lastRenderedPageBreak/>
        <w:t>Článok XI</w:t>
      </w:r>
    </w:p>
    <w:p w14:paraId="39590CBE" w14:textId="77777777" w:rsidR="0024109A" w:rsidRPr="00556D2A" w:rsidRDefault="0024109A" w:rsidP="001046AF">
      <w:pPr>
        <w:spacing w:after="240" w:line="276" w:lineRule="auto"/>
        <w:jc w:val="center"/>
        <w:rPr>
          <w:rFonts w:ascii="Inter" w:hAnsi="Inter" w:cs="Arial"/>
          <w:b/>
          <w:bCs/>
          <w:i w:val="0"/>
          <w:iCs/>
          <w:sz w:val="21"/>
          <w:szCs w:val="21"/>
        </w:rPr>
      </w:pPr>
      <w:r w:rsidRPr="00556D2A">
        <w:rPr>
          <w:rFonts w:ascii="Inter" w:hAnsi="Inter" w:cs="Arial"/>
          <w:b/>
          <w:bCs/>
          <w:i w:val="0"/>
          <w:iCs/>
          <w:sz w:val="21"/>
          <w:szCs w:val="21"/>
        </w:rPr>
        <w:t>Vrátenie Predmetu nájmu</w:t>
      </w:r>
    </w:p>
    <w:p w14:paraId="541D6637" w14:textId="26018989" w:rsidR="0024109A" w:rsidRPr="00556D2A" w:rsidRDefault="00B51805" w:rsidP="001046AF">
      <w:pPr>
        <w:pStyle w:val="Odsekzoznamu"/>
        <w:numPr>
          <w:ilvl w:val="1"/>
          <w:numId w:val="44"/>
        </w:numPr>
        <w:spacing w:after="240" w:line="276" w:lineRule="auto"/>
        <w:ind w:left="567" w:hanging="567"/>
        <w:jc w:val="both"/>
        <w:rPr>
          <w:rFonts w:ascii="Inter" w:hAnsi="Inter" w:cs="Arial"/>
          <w:i w:val="0"/>
          <w:iCs/>
          <w:sz w:val="21"/>
          <w:szCs w:val="21"/>
        </w:rPr>
      </w:pPr>
      <w:bookmarkStart w:id="19" w:name="_Ref126074367"/>
      <w:r w:rsidRPr="00556D2A">
        <w:rPr>
          <w:rFonts w:ascii="Inter" w:hAnsi="Inter" w:cs="Arial"/>
          <w:i w:val="0"/>
          <w:iCs/>
          <w:sz w:val="21"/>
          <w:szCs w:val="21"/>
        </w:rPr>
        <w:t xml:space="preserve">Ak </w:t>
      </w:r>
      <w:r w:rsidR="00202837" w:rsidRPr="00556D2A">
        <w:rPr>
          <w:rFonts w:ascii="Inter" w:hAnsi="Inter" w:cs="Arial"/>
          <w:i w:val="0"/>
          <w:iCs/>
          <w:sz w:val="21"/>
          <w:szCs w:val="21"/>
        </w:rPr>
        <w:t>sa Zmluvné strany nedohodnú inak,</w:t>
      </w:r>
      <w:r w:rsidRPr="00556D2A">
        <w:rPr>
          <w:rFonts w:ascii="Inter" w:hAnsi="Inter" w:cs="Arial"/>
          <w:i w:val="0"/>
          <w:iCs/>
          <w:sz w:val="21"/>
          <w:szCs w:val="21"/>
        </w:rPr>
        <w:t xml:space="preserve"> k</w:t>
      </w:r>
      <w:r w:rsidR="0024109A" w:rsidRPr="00556D2A">
        <w:rPr>
          <w:rFonts w:ascii="Inter" w:hAnsi="Inter" w:cs="Arial"/>
          <w:i w:val="0"/>
          <w:iCs/>
          <w:sz w:val="21"/>
          <w:szCs w:val="21"/>
        </w:rPr>
        <w:t xml:space="preserve">u </w:t>
      </w:r>
      <w:r w:rsidRPr="00556D2A">
        <w:rPr>
          <w:rFonts w:ascii="Inter" w:hAnsi="Inter" w:cs="Arial"/>
          <w:i w:val="0"/>
          <w:iCs/>
          <w:sz w:val="21"/>
          <w:szCs w:val="21"/>
        </w:rPr>
        <w:t xml:space="preserve">dňu </w:t>
      </w:r>
      <w:r w:rsidR="00E87F81" w:rsidRPr="00556D2A">
        <w:rPr>
          <w:rFonts w:ascii="Inter" w:hAnsi="Inter" w:cs="Arial"/>
          <w:i w:val="0"/>
          <w:iCs/>
          <w:sz w:val="21"/>
          <w:szCs w:val="21"/>
        </w:rPr>
        <w:t>skončenia</w:t>
      </w:r>
      <w:r w:rsidRPr="00556D2A">
        <w:rPr>
          <w:rFonts w:ascii="Inter" w:hAnsi="Inter" w:cs="Arial"/>
          <w:i w:val="0"/>
          <w:iCs/>
          <w:sz w:val="21"/>
          <w:szCs w:val="21"/>
        </w:rPr>
        <w:t xml:space="preserve"> nájmu</w:t>
      </w:r>
      <w:r w:rsidR="00E87F81" w:rsidRPr="00556D2A">
        <w:rPr>
          <w:rFonts w:ascii="Inter" w:hAnsi="Inter" w:cs="Arial"/>
          <w:i w:val="0"/>
          <w:iCs/>
          <w:sz w:val="21"/>
          <w:szCs w:val="21"/>
        </w:rPr>
        <w:t xml:space="preserve"> podľa tejto Zmluvy</w:t>
      </w:r>
      <w:r w:rsidR="0024109A" w:rsidRPr="00556D2A">
        <w:rPr>
          <w:rFonts w:ascii="Inter" w:hAnsi="Inter" w:cs="Arial"/>
          <w:i w:val="0"/>
          <w:iCs/>
          <w:sz w:val="21"/>
          <w:szCs w:val="21"/>
        </w:rPr>
        <w:t xml:space="preserve">, je Nájomca povinný vrátiť Predmet nájmu Prenajímateľovi </w:t>
      </w:r>
      <w:r w:rsidRPr="00556D2A">
        <w:rPr>
          <w:rFonts w:ascii="Inter" w:hAnsi="Inter" w:cs="Arial"/>
          <w:i w:val="0"/>
          <w:iCs/>
          <w:sz w:val="21"/>
          <w:szCs w:val="21"/>
        </w:rPr>
        <w:t>v</w:t>
      </w:r>
      <w:r w:rsidR="00202837" w:rsidRPr="00556D2A">
        <w:rPr>
          <w:rFonts w:ascii="Inter" w:hAnsi="Inter" w:cs="Arial"/>
          <w:i w:val="0"/>
          <w:iCs/>
          <w:sz w:val="21"/>
          <w:szCs w:val="21"/>
        </w:rPr>
        <w:t xml:space="preserve"> pôvodnom</w:t>
      </w:r>
      <w:r w:rsidRPr="00556D2A">
        <w:rPr>
          <w:rFonts w:ascii="Inter" w:hAnsi="Inter" w:cs="Arial"/>
          <w:i w:val="0"/>
          <w:iCs/>
          <w:sz w:val="21"/>
          <w:szCs w:val="21"/>
        </w:rPr>
        <w:t> </w:t>
      </w:r>
      <w:r w:rsidR="0024109A" w:rsidRPr="00556D2A">
        <w:rPr>
          <w:rFonts w:ascii="Inter" w:hAnsi="Inter" w:cs="Arial"/>
          <w:i w:val="0"/>
          <w:iCs/>
          <w:sz w:val="21"/>
          <w:szCs w:val="21"/>
        </w:rPr>
        <w:t xml:space="preserve">stave, s prihliadnutím na bežné opotrebenie, a je povinný vypratať z Predmetu nájmu všetky ním vnesené veci alebo veci vnesené tretími osobami, ktorým umožnil vstup </w:t>
      </w:r>
      <w:r w:rsidR="008878C3" w:rsidRPr="00556D2A">
        <w:rPr>
          <w:rFonts w:ascii="Inter" w:hAnsi="Inter" w:cs="Arial"/>
          <w:i w:val="0"/>
          <w:iCs/>
          <w:sz w:val="21"/>
          <w:szCs w:val="21"/>
        </w:rPr>
        <w:t xml:space="preserve">na </w:t>
      </w:r>
      <w:r w:rsidR="0024109A" w:rsidRPr="00556D2A">
        <w:rPr>
          <w:rFonts w:ascii="Inter" w:hAnsi="Inter" w:cs="Arial"/>
          <w:i w:val="0"/>
          <w:iCs/>
          <w:sz w:val="21"/>
          <w:szCs w:val="21"/>
        </w:rPr>
        <w:t>Predmet nájmu.</w:t>
      </w:r>
      <w:r w:rsidR="00202837" w:rsidRPr="00556D2A">
        <w:rPr>
          <w:rFonts w:ascii="Inter" w:hAnsi="Inter" w:cs="Arial"/>
          <w:i w:val="0"/>
          <w:iCs/>
          <w:sz w:val="21"/>
          <w:szCs w:val="21"/>
        </w:rPr>
        <w:t xml:space="preserve"> Pokiaľ sa nepreukáže opak, za pôvodný stav Premetu nájmu sa bude považovať stav, ktorý vyplýva z</w:t>
      </w:r>
      <w:r w:rsidR="00A40D42" w:rsidRPr="00556D2A">
        <w:rPr>
          <w:rFonts w:ascii="Inter" w:hAnsi="Inter" w:cs="Arial"/>
          <w:i w:val="0"/>
          <w:iCs/>
          <w:sz w:val="21"/>
          <w:szCs w:val="21"/>
        </w:rPr>
        <w:t xml:space="preserve"> fotodokumentácie</w:t>
      </w:r>
      <w:r w:rsidR="00202837" w:rsidRPr="00556D2A">
        <w:rPr>
          <w:rFonts w:ascii="Inter" w:hAnsi="Inter" w:cs="Arial"/>
          <w:i w:val="0"/>
          <w:iCs/>
          <w:sz w:val="21"/>
          <w:szCs w:val="21"/>
        </w:rPr>
        <w:t xml:space="preserve"> </w:t>
      </w:r>
      <w:r w:rsidR="00A40D42" w:rsidRPr="00556D2A">
        <w:rPr>
          <w:rFonts w:ascii="Inter" w:hAnsi="Inter" w:cs="Arial"/>
          <w:i w:val="0"/>
          <w:iCs/>
          <w:sz w:val="21"/>
          <w:szCs w:val="21"/>
        </w:rPr>
        <w:t>v Preberacom protokole</w:t>
      </w:r>
      <w:r w:rsidR="00202837" w:rsidRPr="00556D2A">
        <w:rPr>
          <w:rFonts w:ascii="Inter" w:hAnsi="Inter" w:cs="Arial"/>
          <w:i w:val="0"/>
          <w:iCs/>
          <w:sz w:val="21"/>
          <w:szCs w:val="21"/>
        </w:rPr>
        <w:t>.</w:t>
      </w:r>
      <w:bookmarkEnd w:id="19"/>
      <w:r w:rsidR="00202837" w:rsidRPr="00556D2A">
        <w:rPr>
          <w:rFonts w:ascii="Inter" w:hAnsi="Inter" w:cs="Arial"/>
          <w:i w:val="0"/>
          <w:iCs/>
          <w:sz w:val="21"/>
          <w:szCs w:val="21"/>
        </w:rPr>
        <w:t xml:space="preserve"> </w:t>
      </w:r>
    </w:p>
    <w:p w14:paraId="6DCDAD82" w14:textId="733F24C0" w:rsidR="0024109A" w:rsidRPr="00556D2A" w:rsidRDefault="00202837" w:rsidP="001046AF">
      <w:pPr>
        <w:pStyle w:val="Odsekzoznamu"/>
        <w:numPr>
          <w:ilvl w:val="1"/>
          <w:numId w:val="44"/>
        </w:numPr>
        <w:spacing w:after="240" w:line="276" w:lineRule="auto"/>
        <w:ind w:left="567" w:hanging="567"/>
        <w:jc w:val="both"/>
        <w:rPr>
          <w:rFonts w:ascii="Inter" w:hAnsi="Inter" w:cs="Arial"/>
          <w:i w:val="0"/>
          <w:iCs/>
          <w:sz w:val="21"/>
          <w:szCs w:val="21"/>
        </w:rPr>
      </w:pPr>
      <w:bookmarkStart w:id="20" w:name="_Ref122605009"/>
      <w:r w:rsidRPr="00556D2A">
        <w:rPr>
          <w:rFonts w:ascii="Inter" w:hAnsi="Inter" w:cs="Arial"/>
          <w:i w:val="0"/>
          <w:iCs/>
          <w:sz w:val="21"/>
          <w:szCs w:val="21"/>
        </w:rPr>
        <w:t xml:space="preserve">V prípade ak sa </w:t>
      </w:r>
      <w:r w:rsidR="00A43651" w:rsidRPr="00556D2A">
        <w:rPr>
          <w:rFonts w:ascii="Inter" w:hAnsi="Inter" w:cs="Arial"/>
          <w:i w:val="0"/>
          <w:iCs/>
          <w:sz w:val="21"/>
          <w:szCs w:val="21"/>
        </w:rPr>
        <w:t xml:space="preserve">Zmluvné </w:t>
      </w:r>
      <w:r w:rsidRPr="00556D2A">
        <w:rPr>
          <w:rFonts w:ascii="Inter" w:hAnsi="Inter" w:cs="Arial"/>
          <w:i w:val="0"/>
          <w:iCs/>
          <w:sz w:val="21"/>
          <w:szCs w:val="21"/>
        </w:rPr>
        <w:t xml:space="preserve">strany nedohodnú inak, </w:t>
      </w:r>
      <w:r w:rsidR="0024109A" w:rsidRPr="00556D2A">
        <w:rPr>
          <w:rFonts w:ascii="Inter" w:hAnsi="Inter" w:cs="Arial"/>
          <w:i w:val="0"/>
          <w:iCs/>
          <w:sz w:val="21"/>
          <w:szCs w:val="21"/>
        </w:rPr>
        <w:t xml:space="preserve">Nájomca uskutoční vypratanie Predmetu nájmu a odstránenie Zhodnotenia podľa tohto článku Zmluvy tak, aby mohol riadne vyprataný Predmet nájmu vrátiť Prenajímateľovi v posledný deň </w:t>
      </w:r>
      <w:r w:rsidR="00E87F81" w:rsidRPr="00556D2A">
        <w:rPr>
          <w:rFonts w:ascii="Inter" w:hAnsi="Inter" w:cs="Arial"/>
          <w:i w:val="0"/>
          <w:iCs/>
          <w:sz w:val="21"/>
          <w:szCs w:val="21"/>
        </w:rPr>
        <w:t>skončenia</w:t>
      </w:r>
      <w:r w:rsidR="00B51805" w:rsidRPr="00556D2A">
        <w:rPr>
          <w:rFonts w:ascii="Inter" w:hAnsi="Inter" w:cs="Arial"/>
          <w:i w:val="0"/>
          <w:iCs/>
          <w:sz w:val="21"/>
          <w:szCs w:val="21"/>
        </w:rPr>
        <w:t xml:space="preserve"> nájmu</w:t>
      </w:r>
      <w:r w:rsidR="0024109A" w:rsidRPr="00556D2A">
        <w:rPr>
          <w:rFonts w:ascii="Inter" w:hAnsi="Inter" w:cs="Arial"/>
          <w:i w:val="0"/>
          <w:iCs/>
          <w:sz w:val="21"/>
          <w:szCs w:val="21"/>
        </w:rPr>
        <w:t>.</w:t>
      </w:r>
      <w:bookmarkEnd w:id="20"/>
    </w:p>
    <w:p w14:paraId="47DC0B64" w14:textId="498CF8E7" w:rsidR="0024109A" w:rsidRPr="00556D2A" w:rsidRDefault="0024109A" w:rsidP="001046AF">
      <w:pPr>
        <w:pStyle w:val="Odsekzoznamu"/>
        <w:numPr>
          <w:ilvl w:val="1"/>
          <w:numId w:val="44"/>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t xml:space="preserve">V prípade, že Nájomca nevráti Prenajímateľovi Predmet nájmu riadne a včas, je povinný zaplatiť Prenajímateľovi ako kompenzáciu výpadku príjmov sumu vo výške zodpovedajúcej Nájomnému, ktoré pripadá na počet dní odo dňa skončenia Nájmu do dňa riadneho vrátenia Predmetu nájmu Prenajímateľovi, pričom sa denná čiastka určí </w:t>
      </w:r>
      <w:r w:rsidR="00202837" w:rsidRPr="00556D2A">
        <w:rPr>
          <w:rFonts w:ascii="Inter" w:hAnsi="Inter" w:cs="Arial"/>
          <w:i w:val="0"/>
          <w:iCs/>
          <w:sz w:val="21"/>
          <w:szCs w:val="21"/>
        </w:rPr>
        <w:t xml:space="preserve">spôsobom uvedeným v </w:t>
      </w:r>
      <w:r w:rsidRPr="00556D2A">
        <w:rPr>
          <w:rFonts w:ascii="Inter" w:hAnsi="Inter" w:cs="Arial"/>
          <w:i w:val="0"/>
          <w:iCs/>
          <w:sz w:val="21"/>
          <w:szCs w:val="21"/>
        </w:rPr>
        <w:t>bod</w:t>
      </w:r>
      <w:r w:rsidR="00202837" w:rsidRPr="00556D2A">
        <w:rPr>
          <w:rFonts w:ascii="Inter" w:hAnsi="Inter" w:cs="Arial"/>
          <w:i w:val="0"/>
          <w:iCs/>
          <w:sz w:val="21"/>
          <w:szCs w:val="21"/>
        </w:rPr>
        <w:t>e</w:t>
      </w:r>
      <w:r w:rsidRPr="00556D2A">
        <w:rPr>
          <w:rFonts w:ascii="Inter" w:hAnsi="Inter" w:cs="Arial"/>
          <w:i w:val="0"/>
          <w:iCs/>
          <w:sz w:val="21"/>
          <w:szCs w:val="21"/>
        </w:rPr>
        <w:t xml:space="preserve"> </w:t>
      </w:r>
      <w:r w:rsidR="00D444FE" w:rsidRPr="00556D2A">
        <w:rPr>
          <w:rFonts w:ascii="Inter" w:hAnsi="Inter" w:cs="Arial"/>
          <w:i w:val="0"/>
          <w:iCs/>
          <w:sz w:val="21"/>
          <w:szCs w:val="21"/>
        </w:rPr>
        <w:fldChar w:fldCharType="begin"/>
      </w:r>
      <w:r w:rsidR="00D444FE" w:rsidRPr="00556D2A">
        <w:rPr>
          <w:rFonts w:ascii="Inter" w:hAnsi="Inter" w:cs="Arial"/>
          <w:i w:val="0"/>
          <w:iCs/>
          <w:sz w:val="21"/>
          <w:szCs w:val="21"/>
        </w:rPr>
        <w:instrText xml:space="preserve"> REF _Ref122604797 \r \h  \* MERGEFORMAT </w:instrText>
      </w:r>
      <w:r w:rsidR="00D444FE" w:rsidRPr="00556D2A">
        <w:rPr>
          <w:rFonts w:ascii="Inter" w:hAnsi="Inter" w:cs="Arial"/>
          <w:i w:val="0"/>
          <w:iCs/>
          <w:sz w:val="21"/>
          <w:szCs w:val="21"/>
        </w:rPr>
      </w:r>
      <w:r w:rsidR="00D444FE" w:rsidRPr="00556D2A">
        <w:rPr>
          <w:rFonts w:ascii="Inter" w:hAnsi="Inter" w:cs="Arial"/>
          <w:i w:val="0"/>
          <w:iCs/>
          <w:sz w:val="21"/>
          <w:szCs w:val="21"/>
        </w:rPr>
        <w:fldChar w:fldCharType="separate"/>
      </w:r>
      <w:r w:rsidR="007F54ED" w:rsidRPr="00556D2A">
        <w:rPr>
          <w:rFonts w:ascii="Inter" w:hAnsi="Inter" w:cs="Arial"/>
          <w:i w:val="0"/>
          <w:iCs/>
          <w:sz w:val="21"/>
          <w:szCs w:val="21"/>
        </w:rPr>
        <w:t>3.3</w:t>
      </w:r>
      <w:r w:rsidR="00D444FE" w:rsidRPr="00556D2A">
        <w:rPr>
          <w:rFonts w:ascii="Inter" w:hAnsi="Inter" w:cs="Arial"/>
          <w:i w:val="0"/>
          <w:iCs/>
          <w:sz w:val="21"/>
          <w:szCs w:val="21"/>
        </w:rPr>
        <w:fldChar w:fldCharType="end"/>
      </w:r>
      <w:r w:rsidR="00D444FE" w:rsidRPr="00556D2A">
        <w:rPr>
          <w:rFonts w:ascii="Inter" w:hAnsi="Inter" w:cs="Arial"/>
          <w:i w:val="0"/>
          <w:iCs/>
          <w:sz w:val="21"/>
          <w:szCs w:val="21"/>
        </w:rPr>
        <w:t xml:space="preserve"> </w:t>
      </w:r>
      <w:r w:rsidRPr="00556D2A">
        <w:rPr>
          <w:rFonts w:ascii="Inter" w:hAnsi="Inter" w:cs="Arial"/>
          <w:i w:val="0"/>
          <w:iCs/>
          <w:sz w:val="21"/>
          <w:szCs w:val="21"/>
        </w:rPr>
        <w:t>tejto Zmluvy. Pre vylúčenie pochybností</w:t>
      </w:r>
      <w:r w:rsidR="00202837" w:rsidRPr="00556D2A">
        <w:rPr>
          <w:rFonts w:ascii="Inter" w:hAnsi="Inter" w:cs="Arial"/>
          <w:i w:val="0"/>
          <w:iCs/>
          <w:sz w:val="21"/>
          <w:szCs w:val="21"/>
        </w:rPr>
        <w:t xml:space="preserve"> platí</w:t>
      </w:r>
      <w:r w:rsidRPr="00556D2A">
        <w:rPr>
          <w:rFonts w:ascii="Inter" w:hAnsi="Inter" w:cs="Arial"/>
          <w:i w:val="0"/>
          <w:iCs/>
          <w:sz w:val="21"/>
          <w:szCs w:val="21"/>
        </w:rPr>
        <w:t>,</w:t>
      </w:r>
      <w:r w:rsidR="00202837" w:rsidRPr="00556D2A">
        <w:rPr>
          <w:rFonts w:ascii="Inter" w:hAnsi="Inter" w:cs="Arial"/>
          <w:i w:val="0"/>
          <w:iCs/>
          <w:sz w:val="21"/>
          <w:szCs w:val="21"/>
        </w:rPr>
        <w:t xml:space="preserve"> že</w:t>
      </w:r>
      <w:r w:rsidRPr="00556D2A">
        <w:rPr>
          <w:rFonts w:ascii="Inter" w:hAnsi="Inter" w:cs="Arial"/>
          <w:i w:val="0"/>
          <w:iCs/>
          <w:sz w:val="21"/>
          <w:szCs w:val="21"/>
        </w:rPr>
        <w:t xml:space="preserve"> kompenzácia podľa tohto bodu nevylučuje právo Prenajímateľa na náhradu škodu presahujúcej výšku kompenzácie a v prípade, že Nájomca nevráti Predmet nájmu Prenajímateľovi v lehote podľa </w:t>
      </w:r>
      <w:r w:rsidR="00D444FE" w:rsidRPr="00556D2A">
        <w:rPr>
          <w:rFonts w:ascii="Inter" w:hAnsi="Inter" w:cs="Arial"/>
          <w:i w:val="0"/>
          <w:iCs/>
          <w:sz w:val="21"/>
          <w:szCs w:val="21"/>
        </w:rPr>
        <w:fldChar w:fldCharType="begin"/>
      </w:r>
      <w:r w:rsidR="00D444FE" w:rsidRPr="00556D2A">
        <w:rPr>
          <w:rFonts w:ascii="Inter" w:hAnsi="Inter" w:cs="Arial"/>
          <w:i w:val="0"/>
          <w:iCs/>
          <w:sz w:val="21"/>
          <w:szCs w:val="21"/>
        </w:rPr>
        <w:instrText xml:space="preserve"> REF _Ref122605009 \r \h </w:instrText>
      </w:r>
      <w:r w:rsidR="00416BA1" w:rsidRPr="00556D2A">
        <w:rPr>
          <w:rFonts w:ascii="Inter" w:hAnsi="Inter" w:cs="Arial"/>
          <w:i w:val="0"/>
          <w:iCs/>
          <w:sz w:val="21"/>
          <w:szCs w:val="21"/>
        </w:rPr>
        <w:instrText xml:space="preserve"> \* MERGEFORMAT </w:instrText>
      </w:r>
      <w:r w:rsidR="00D444FE" w:rsidRPr="00556D2A">
        <w:rPr>
          <w:rFonts w:ascii="Inter" w:hAnsi="Inter" w:cs="Arial"/>
          <w:i w:val="0"/>
          <w:iCs/>
          <w:sz w:val="21"/>
          <w:szCs w:val="21"/>
        </w:rPr>
      </w:r>
      <w:r w:rsidR="00D444FE" w:rsidRPr="00556D2A">
        <w:rPr>
          <w:rFonts w:ascii="Inter" w:hAnsi="Inter" w:cs="Arial"/>
          <w:i w:val="0"/>
          <w:iCs/>
          <w:sz w:val="21"/>
          <w:szCs w:val="21"/>
        </w:rPr>
        <w:fldChar w:fldCharType="separate"/>
      </w:r>
      <w:r w:rsidR="007F54ED" w:rsidRPr="00556D2A">
        <w:rPr>
          <w:rFonts w:ascii="Inter" w:hAnsi="Inter" w:cs="Arial"/>
          <w:i w:val="0"/>
          <w:iCs/>
          <w:sz w:val="21"/>
          <w:szCs w:val="21"/>
        </w:rPr>
        <w:t>11.2</w:t>
      </w:r>
      <w:r w:rsidR="00D444FE" w:rsidRPr="00556D2A">
        <w:rPr>
          <w:rFonts w:ascii="Inter" w:hAnsi="Inter" w:cs="Arial"/>
          <w:i w:val="0"/>
          <w:iCs/>
          <w:sz w:val="21"/>
          <w:szCs w:val="21"/>
        </w:rPr>
        <w:fldChar w:fldCharType="end"/>
      </w:r>
      <w:r w:rsidR="00D444FE" w:rsidRPr="00556D2A">
        <w:rPr>
          <w:rFonts w:ascii="Inter" w:hAnsi="Inter" w:cs="Arial"/>
          <w:i w:val="0"/>
          <w:iCs/>
          <w:sz w:val="21"/>
          <w:szCs w:val="21"/>
        </w:rPr>
        <w:t xml:space="preserve"> tejto Zmluvy </w:t>
      </w:r>
      <w:r w:rsidRPr="00556D2A">
        <w:rPr>
          <w:rFonts w:ascii="Inter" w:hAnsi="Inter" w:cs="Arial"/>
          <w:i w:val="0"/>
          <w:iCs/>
          <w:sz w:val="21"/>
          <w:szCs w:val="21"/>
        </w:rPr>
        <w:t xml:space="preserve">ani právo Prenajímateľa na zmluvnú pokutu podľa bodu </w:t>
      </w:r>
      <w:r w:rsidR="00D444FE" w:rsidRPr="00556D2A">
        <w:rPr>
          <w:rFonts w:ascii="Inter" w:hAnsi="Inter" w:cs="Arial"/>
          <w:i w:val="0"/>
          <w:iCs/>
          <w:sz w:val="21"/>
          <w:szCs w:val="21"/>
        </w:rPr>
        <w:fldChar w:fldCharType="begin"/>
      </w:r>
      <w:r w:rsidR="00D444FE" w:rsidRPr="00556D2A">
        <w:rPr>
          <w:rFonts w:ascii="Inter" w:hAnsi="Inter" w:cs="Arial"/>
          <w:i w:val="0"/>
          <w:iCs/>
          <w:sz w:val="21"/>
          <w:szCs w:val="21"/>
        </w:rPr>
        <w:instrText xml:space="preserve"> REF _Ref122605018 \r \h </w:instrText>
      </w:r>
      <w:r w:rsidR="00416BA1" w:rsidRPr="00556D2A">
        <w:rPr>
          <w:rFonts w:ascii="Inter" w:hAnsi="Inter" w:cs="Arial"/>
          <w:i w:val="0"/>
          <w:iCs/>
          <w:sz w:val="21"/>
          <w:szCs w:val="21"/>
        </w:rPr>
        <w:instrText xml:space="preserve"> \* MERGEFORMAT </w:instrText>
      </w:r>
      <w:r w:rsidR="00D444FE" w:rsidRPr="00556D2A">
        <w:rPr>
          <w:rFonts w:ascii="Inter" w:hAnsi="Inter" w:cs="Arial"/>
          <w:i w:val="0"/>
          <w:iCs/>
          <w:sz w:val="21"/>
          <w:szCs w:val="21"/>
        </w:rPr>
      </w:r>
      <w:r w:rsidR="00D444FE" w:rsidRPr="00556D2A">
        <w:rPr>
          <w:rFonts w:ascii="Inter" w:hAnsi="Inter" w:cs="Arial"/>
          <w:i w:val="0"/>
          <w:iCs/>
          <w:sz w:val="21"/>
          <w:szCs w:val="21"/>
        </w:rPr>
        <w:fldChar w:fldCharType="separate"/>
      </w:r>
      <w:r w:rsidR="007F54ED" w:rsidRPr="00556D2A">
        <w:rPr>
          <w:rFonts w:ascii="Inter" w:hAnsi="Inter" w:cs="Arial"/>
          <w:i w:val="0"/>
          <w:iCs/>
          <w:sz w:val="21"/>
          <w:szCs w:val="21"/>
        </w:rPr>
        <w:t>11.6</w:t>
      </w:r>
      <w:r w:rsidR="00D444FE" w:rsidRPr="00556D2A">
        <w:rPr>
          <w:rFonts w:ascii="Inter" w:hAnsi="Inter" w:cs="Arial"/>
          <w:i w:val="0"/>
          <w:iCs/>
          <w:sz w:val="21"/>
          <w:szCs w:val="21"/>
        </w:rPr>
        <w:fldChar w:fldCharType="end"/>
      </w:r>
      <w:r w:rsidR="00D444FE" w:rsidRPr="00556D2A">
        <w:rPr>
          <w:rFonts w:ascii="Inter" w:hAnsi="Inter" w:cs="Arial"/>
          <w:i w:val="0"/>
          <w:iCs/>
          <w:sz w:val="21"/>
          <w:szCs w:val="21"/>
        </w:rPr>
        <w:t xml:space="preserve"> tejto Zmluvy</w:t>
      </w:r>
      <w:r w:rsidRPr="00556D2A">
        <w:rPr>
          <w:rFonts w:ascii="Inter" w:hAnsi="Inter" w:cs="Arial"/>
          <w:i w:val="0"/>
          <w:iCs/>
          <w:sz w:val="21"/>
          <w:szCs w:val="21"/>
        </w:rPr>
        <w:t xml:space="preserve">. </w:t>
      </w:r>
    </w:p>
    <w:p w14:paraId="31DC1962" w14:textId="77777777" w:rsidR="00726501" w:rsidRDefault="00033955" w:rsidP="001046AF">
      <w:pPr>
        <w:pStyle w:val="Odsekzoznamu"/>
        <w:numPr>
          <w:ilvl w:val="1"/>
          <w:numId w:val="44"/>
        </w:numPr>
        <w:spacing w:after="240" w:line="276" w:lineRule="auto"/>
        <w:ind w:left="567" w:hanging="567"/>
        <w:jc w:val="both"/>
        <w:rPr>
          <w:rFonts w:ascii="Inter" w:hAnsi="Inter" w:cs="Arial"/>
          <w:i w:val="0"/>
          <w:iCs/>
          <w:sz w:val="21"/>
          <w:szCs w:val="21"/>
        </w:rPr>
      </w:pPr>
      <w:bookmarkStart w:id="21" w:name="_Ref122605564"/>
      <w:r w:rsidRPr="00556D2A">
        <w:rPr>
          <w:rFonts w:ascii="Inter" w:hAnsi="Inter" w:cs="Arial"/>
          <w:i w:val="0"/>
          <w:iCs/>
          <w:sz w:val="21"/>
          <w:szCs w:val="21"/>
        </w:rPr>
        <w:t>Ak sa Zmluvné strany nedohodnú inak, a</w:t>
      </w:r>
      <w:r w:rsidR="0024109A" w:rsidRPr="00556D2A">
        <w:rPr>
          <w:rFonts w:ascii="Inter" w:hAnsi="Inter" w:cs="Arial"/>
          <w:i w:val="0"/>
          <w:iCs/>
          <w:sz w:val="21"/>
          <w:szCs w:val="21"/>
        </w:rPr>
        <w:t xml:space="preserve">kékoľvek </w:t>
      </w:r>
      <w:r w:rsidR="00C30DED" w:rsidRPr="00556D2A">
        <w:rPr>
          <w:rFonts w:ascii="Inter" w:hAnsi="Inter" w:cs="Arial"/>
          <w:i w:val="0"/>
          <w:iCs/>
          <w:sz w:val="21"/>
          <w:szCs w:val="21"/>
        </w:rPr>
        <w:t>úpravy, stavebné a technické vybavenia, doplnky a zariadenia na Predmete nájmu</w:t>
      </w:r>
      <w:r w:rsidR="003067A2">
        <w:rPr>
          <w:rFonts w:ascii="Inter" w:hAnsi="Inter" w:cs="Arial"/>
          <w:i w:val="0"/>
          <w:iCs/>
          <w:sz w:val="21"/>
          <w:szCs w:val="21"/>
        </w:rPr>
        <w:t xml:space="preserve">, </w:t>
      </w:r>
      <w:r w:rsidR="00C30DED" w:rsidRPr="00556D2A">
        <w:rPr>
          <w:rFonts w:ascii="Inter" w:hAnsi="Inter" w:cs="Arial"/>
          <w:i w:val="0"/>
          <w:iCs/>
          <w:sz w:val="21"/>
          <w:szCs w:val="21"/>
        </w:rPr>
        <w:t>ktoré boli vykonané alebo inštalované Nájomcom a ktorých náklady znášal Nájomca (ďalej ako „</w:t>
      </w:r>
      <w:r w:rsidR="0024109A" w:rsidRPr="00556D2A">
        <w:rPr>
          <w:rFonts w:ascii="Inter" w:hAnsi="Inter" w:cs="Arial"/>
          <w:b/>
          <w:bCs/>
          <w:i w:val="0"/>
          <w:iCs/>
          <w:sz w:val="21"/>
          <w:szCs w:val="21"/>
        </w:rPr>
        <w:t>Zhodnotenie</w:t>
      </w:r>
      <w:r w:rsidR="00C30DED" w:rsidRPr="00556D2A">
        <w:rPr>
          <w:rFonts w:ascii="Inter" w:hAnsi="Inter" w:cs="Arial"/>
          <w:i w:val="0"/>
          <w:iCs/>
          <w:sz w:val="21"/>
          <w:szCs w:val="21"/>
        </w:rPr>
        <w:t>“)</w:t>
      </w:r>
      <w:r w:rsidR="0024109A" w:rsidRPr="00556D2A">
        <w:rPr>
          <w:rFonts w:ascii="Inter" w:hAnsi="Inter" w:cs="Arial"/>
          <w:i w:val="0"/>
          <w:iCs/>
          <w:sz w:val="21"/>
          <w:szCs w:val="21"/>
        </w:rPr>
        <w:t>, je Nájomca povinný odstrániť na vlastné náklady a ak vykonanie alebo inštalácia Zhodnotenia zapríčinila odstránenie alebo zmenu zložiek Predmetu nájmu, uviesť Predmet nájmu do</w:t>
      </w:r>
      <w:r w:rsidR="00F83DE6" w:rsidRPr="00556D2A">
        <w:rPr>
          <w:rFonts w:ascii="Inter" w:hAnsi="Inter" w:cs="Arial"/>
          <w:i w:val="0"/>
          <w:iCs/>
          <w:sz w:val="21"/>
          <w:szCs w:val="21"/>
        </w:rPr>
        <w:t xml:space="preserve"> pôvodného stavu</w:t>
      </w:r>
      <w:r w:rsidR="0024109A" w:rsidRPr="00556D2A">
        <w:rPr>
          <w:rFonts w:ascii="Inter" w:hAnsi="Inter" w:cs="Arial"/>
          <w:i w:val="0"/>
          <w:iCs/>
          <w:sz w:val="21"/>
          <w:szCs w:val="21"/>
        </w:rPr>
        <w:t xml:space="preserve"> </w:t>
      </w:r>
      <w:r w:rsidRPr="00556D2A">
        <w:rPr>
          <w:rFonts w:ascii="Inter" w:hAnsi="Inter" w:cs="Arial"/>
          <w:i w:val="0"/>
          <w:iCs/>
          <w:sz w:val="21"/>
          <w:szCs w:val="21"/>
        </w:rPr>
        <w:t xml:space="preserve">podľa bodu </w:t>
      </w:r>
      <w:r w:rsidRPr="00556D2A">
        <w:rPr>
          <w:rFonts w:ascii="Inter" w:hAnsi="Inter" w:cs="Arial"/>
          <w:i w:val="0"/>
          <w:iCs/>
          <w:sz w:val="21"/>
          <w:szCs w:val="21"/>
        </w:rPr>
        <w:fldChar w:fldCharType="begin"/>
      </w:r>
      <w:r w:rsidRPr="00556D2A">
        <w:rPr>
          <w:rFonts w:ascii="Inter" w:hAnsi="Inter" w:cs="Arial"/>
          <w:i w:val="0"/>
          <w:iCs/>
          <w:sz w:val="21"/>
          <w:szCs w:val="21"/>
        </w:rPr>
        <w:instrText xml:space="preserve"> REF _Ref126074367 \r \h </w:instrText>
      </w:r>
      <w:r w:rsidR="00F83DE6" w:rsidRPr="00556D2A">
        <w:rPr>
          <w:rFonts w:ascii="Inter" w:hAnsi="Inter" w:cs="Arial"/>
          <w:i w:val="0"/>
          <w:iCs/>
          <w:sz w:val="21"/>
          <w:szCs w:val="21"/>
        </w:rPr>
        <w:instrText xml:space="preserve"> \* MERGEFORMAT </w:instrText>
      </w:r>
      <w:r w:rsidRPr="00556D2A">
        <w:rPr>
          <w:rFonts w:ascii="Inter" w:hAnsi="Inter" w:cs="Arial"/>
          <w:i w:val="0"/>
          <w:iCs/>
          <w:sz w:val="21"/>
          <w:szCs w:val="21"/>
        </w:rPr>
      </w:r>
      <w:r w:rsidRPr="00556D2A">
        <w:rPr>
          <w:rFonts w:ascii="Inter" w:hAnsi="Inter" w:cs="Arial"/>
          <w:i w:val="0"/>
          <w:iCs/>
          <w:sz w:val="21"/>
          <w:szCs w:val="21"/>
        </w:rPr>
        <w:fldChar w:fldCharType="separate"/>
      </w:r>
      <w:r w:rsidR="007F54ED" w:rsidRPr="00556D2A">
        <w:rPr>
          <w:rFonts w:ascii="Inter" w:hAnsi="Inter" w:cs="Arial"/>
          <w:i w:val="0"/>
          <w:iCs/>
          <w:sz w:val="21"/>
          <w:szCs w:val="21"/>
        </w:rPr>
        <w:t>11.1</w:t>
      </w:r>
      <w:r w:rsidRPr="00556D2A">
        <w:rPr>
          <w:rFonts w:ascii="Inter" w:hAnsi="Inter" w:cs="Arial"/>
          <w:i w:val="0"/>
          <w:iCs/>
          <w:sz w:val="21"/>
          <w:szCs w:val="21"/>
        </w:rPr>
        <w:fldChar w:fldCharType="end"/>
      </w:r>
      <w:r w:rsidRPr="00556D2A">
        <w:rPr>
          <w:rFonts w:ascii="Inter" w:hAnsi="Inter" w:cs="Arial"/>
          <w:i w:val="0"/>
          <w:iCs/>
          <w:sz w:val="21"/>
          <w:szCs w:val="21"/>
        </w:rPr>
        <w:t xml:space="preserve"> tejto Zmluvy</w:t>
      </w:r>
      <w:r w:rsidR="0024109A" w:rsidRPr="00556D2A">
        <w:rPr>
          <w:rFonts w:ascii="Inter" w:hAnsi="Inter" w:cs="Arial"/>
          <w:i w:val="0"/>
          <w:iCs/>
          <w:sz w:val="21"/>
          <w:szCs w:val="21"/>
        </w:rPr>
        <w:t xml:space="preserve">. Nájomca </w:t>
      </w:r>
      <w:r w:rsidR="00A40D42" w:rsidRPr="00556D2A">
        <w:rPr>
          <w:rFonts w:ascii="Inter" w:hAnsi="Inter" w:cs="Arial"/>
          <w:i w:val="0"/>
          <w:iCs/>
          <w:sz w:val="21"/>
          <w:szCs w:val="21"/>
        </w:rPr>
        <w:t xml:space="preserve">je </w:t>
      </w:r>
      <w:r w:rsidR="0024109A" w:rsidRPr="00556D2A">
        <w:rPr>
          <w:rFonts w:ascii="Inter" w:hAnsi="Inter" w:cs="Arial"/>
          <w:i w:val="0"/>
          <w:iCs/>
          <w:sz w:val="21"/>
          <w:szCs w:val="21"/>
        </w:rPr>
        <w:t xml:space="preserve">povinný písomne oznámiť Prenajímateľovi </w:t>
      </w:r>
      <w:r w:rsidRPr="00556D2A">
        <w:rPr>
          <w:rFonts w:ascii="Inter" w:hAnsi="Inter" w:cs="Arial"/>
          <w:i w:val="0"/>
          <w:iCs/>
          <w:sz w:val="21"/>
          <w:szCs w:val="21"/>
        </w:rPr>
        <w:t xml:space="preserve">začatie odstraňovacích prác </w:t>
      </w:r>
      <w:r w:rsidR="0024109A" w:rsidRPr="00556D2A">
        <w:rPr>
          <w:rFonts w:ascii="Inter" w:hAnsi="Inter" w:cs="Arial"/>
          <w:i w:val="0"/>
          <w:iCs/>
          <w:sz w:val="21"/>
          <w:szCs w:val="21"/>
        </w:rPr>
        <w:t xml:space="preserve">aspoň </w:t>
      </w:r>
      <w:r w:rsidR="00FE329D" w:rsidRPr="00556D2A">
        <w:rPr>
          <w:rFonts w:ascii="Inter" w:hAnsi="Inter" w:cs="Arial"/>
          <w:i w:val="0"/>
          <w:iCs/>
          <w:sz w:val="21"/>
          <w:szCs w:val="21"/>
        </w:rPr>
        <w:t xml:space="preserve">30  </w:t>
      </w:r>
      <w:r w:rsidR="0024109A" w:rsidRPr="00556D2A">
        <w:rPr>
          <w:rFonts w:ascii="Inter" w:hAnsi="Inter" w:cs="Arial"/>
          <w:i w:val="0"/>
          <w:iCs/>
          <w:sz w:val="21"/>
          <w:szCs w:val="21"/>
        </w:rPr>
        <w:t>dní vopred.</w:t>
      </w:r>
    </w:p>
    <w:p w14:paraId="5FADC894" w14:textId="63C68E7B" w:rsidR="0024109A" w:rsidRPr="00556D2A" w:rsidRDefault="0024109A" w:rsidP="00726501">
      <w:pPr>
        <w:pStyle w:val="Odsekzoznamu"/>
        <w:spacing w:after="240" w:line="276" w:lineRule="auto"/>
        <w:ind w:left="567"/>
        <w:jc w:val="both"/>
        <w:rPr>
          <w:rFonts w:ascii="Inter" w:hAnsi="Inter" w:cs="Arial"/>
          <w:i w:val="0"/>
          <w:iCs/>
          <w:sz w:val="21"/>
          <w:szCs w:val="21"/>
        </w:rPr>
      </w:pPr>
      <w:r w:rsidRPr="00556D2A">
        <w:rPr>
          <w:rFonts w:ascii="Inter" w:hAnsi="Inter" w:cs="Arial"/>
          <w:i w:val="0"/>
          <w:iCs/>
          <w:sz w:val="21"/>
          <w:szCs w:val="21"/>
        </w:rPr>
        <w:t xml:space="preserve">Ak Prenajímateľ </w:t>
      </w:r>
      <w:r w:rsidR="00FB2DE9" w:rsidRPr="00556D2A">
        <w:rPr>
          <w:rFonts w:ascii="Inter" w:hAnsi="Inter" w:cs="Arial"/>
          <w:i w:val="0"/>
          <w:iCs/>
          <w:sz w:val="21"/>
          <w:szCs w:val="21"/>
        </w:rPr>
        <w:t xml:space="preserve">pred začatím odstraňovania Zhodnotenia </w:t>
      </w:r>
      <w:r w:rsidRPr="00556D2A">
        <w:rPr>
          <w:rFonts w:ascii="Inter" w:hAnsi="Inter" w:cs="Arial"/>
          <w:i w:val="0"/>
          <w:iCs/>
          <w:sz w:val="21"/>
          <w:szCs w:val="21"/>
        </w:rPr>
        <w:t>oznámi Nájomcovi, že si chce Zhodnotenie alebo jeho časť ponechať</w:t>
      </w:r>
      <w:r w:rsidR="0024512E" w:rsidRPr="00556D2A">
        <w:rPr>
          <w:rFonts w:ascii="Inter" w:hAnsi="Inter" w:cs="Arial"/>
          <w:i w:val="0"/>
          <w:iCs/>
          <w:sz w:val="21"/>
          <w:szCs w:val="21"/>
        </w:rPr>
        <w:t xml:space="preserve"> </w:t>
      </w:r>
      <w:r w:rsidR="00FB2DE9" w:rsidRPr="00556D2A">
        <w:rPr>
          <w:rFonts w:ascii="Inter" w:hAnsi="Inter" w:cs="Arial"/>
          <w:i w:val="0"/>
          <w:iCs/>
          <w:sz w:val="21"/>
          <w:szCs w:val="21"/>
        </w:rPr>
        <w:t xml:space="preserve">a ak sa Zmluvné strany dohodnú na cene zhodnotenia </w:t>
      </w:r>
      <w:r w:rsidR="00B93545" w:rsidRPr="00556D2A">
        <w:rPr>
          <w:rFonts w:ascii="Inter" w:hAnsi="Inter" w:cs="Arial"/>
          <w:i w:val="0"/>
          <w:iCs/>
          <w:sz w:val="21"/>
          <w:szCs w:val="21"/>
        </w:rPr>
        <w:t xml:space="preserve">najneskôr do 30 dní odo dňa doručenia oznámenia Nájomcu o začatí odstraňovacích prác, </w:t>
      </w:r>
      <w:r w:rsidR="0024512E" w:rsidRPr="00556D2A">
        <w:rPr>
          <w:rFonts w:ascii="Inter" w:hAnsi="Inter" w:cs="Arial"/>
          <w:i w:val="0"/>
          <w:iCs/>
          <w:sz w:val="21"/>
          <w:szCs w:val="21"/>
        </w:rPr>
        <w:t xml:space="preserve">Nájomca sa zaväzuje previesť vlastnícke právo k Zhodnoteniu na Prenajímateľa za </w:t>
      </w:r>
      <w:r w:rsidR="00B93545" w:rsidRPr="00556D2A">
        <w:rPr>
          <w:rFonts w:ascii="Inter" w:hAnsi="Inter" w:cs="Arial"/>
          <w:i w:val="0"/>
          <w:iCs/>
          <w:sz w:val="21"/>
          <w:szCs w:val="21"/>
        </w:rPr>
        <w:t xml:space="preserve">dohodnutú </w:t>
      </w:r>
      <w:r w:rsidR="0024512E" w:rsidRPr="00556D2A">
        <w:rPr>
          <w:rFonts w:ascii="Inter" w:hAnsi="Inter" w:cs="Arial"/>
          <w:i w:val="0"/>
          <w:iCs/>
          <w:sz w:val="21"/>
          <w:szCs w:val="21"/>
        </w:rPr>
        <w:t>cenu</w:t>
      </w:r>
      <w:r w:rsidR="00B93545" w:rsidRPr="00556D2A">
        <w:rPr>
          <w:rFonts w:ascii="Inter" w:hAnsi="Inter" w:cs="Arial"/>
          <w:i w:val="0"/>
          <w:iCs/>
          <w:sz w:val="21"/>
          <w:szCs w:val="21"/>
        </w:rPr>
        <w:t xml:space="preserve"> a to najneskôr ku dňu skončenia nájmu podľa tejto Zmluvy. Ak Prenajímateľ pred začatím odstraňovania Zhodnotenia neoznámi Nájomcovi, že si chce Zhodnotenie alebo jeho časť ponechať, ako aj v prípade ak sa Zmluvné strany nedohodnú na cene Zhodnotenia, Nájomca je povinný celé Zhodnotenie odstrániť podľa prvej vety tohto bodu.</w:t>
      </w:r>
      <w:bookmarkEnd w:id="21"/>
    </w:p>
    <w:p w14:paraId="4F912D01" w14:textId="7F19AD38" w:rsidR="0024109A" w:rsidRPr="00556D2A" w:rsidRDefault="0024109A" w:rsidP="001046AF">
      <w:pPr>
        <w:pStyle w:val="Odsekzoznamu"/>
        <w:numPr>
          <w:ilvl w:val="1"/>
          <w:numId w:val="44"/>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t>Vo vzťahu k</w:t>
      </w:r>
      <w:r w:rsidR="00E405CC" w:rsidRPr="00556D2A">
        <w:rPr>
          <w:rFonts w:ascii="Inter" w:hAnsi="Inter" w:cs="Arial"/>
          <w:i w:val="0"/>
          <w:iCs/>
          <w:sz w:val="21"/>
          <w:szCs w:val="21"/>
        </w:rPr>
        <w:t xml:space="preserve"> </w:t>
      </w:r>
      <w:r w:rsidRPr="00556D2A">
        <w:rPr>
          <w:rFonts w:ascii="Inter" w:hAnsi="Inter" w:cs="Arial"/>
          <w:i w:val="0"/>
          <w:iCs/>
          <w:sz w:val="21"/>
          <w:szCs w:val="21"/>
        </w:rPr>
        <w:t>Zhodnoteniu, ktoré je pri skončení Nájmu vo vlastníctve Nájomcu a</w:t>
      </w:r>
      <w:r w:rsidR="0004301C" w:rsidRPr="00556D2A">
        <w:rPr>
          <w:rFonts w:ascii="Inter" w:hAnsi="Inter" w:cs="Arial"/>
          <w:i w:val="0"/>
          <w:iCs/>
          <w:sz w:val="21"/>
          <w:szCs w:val="21"/>
        </w:rPr>
        <w:t> </w:t>
      </w:r>
      <w:r w:rsidRPr="00556D2A">
        <w:rPr>
          <w:rFonts w:ascii="Inter" w:hAnsi="Inter" w:cs="Arial"/>
          <w:i w:val="0"/>
          <w:iCs/>
          <w:sz w:val="21"/>
          <w:szCs w:val="21"/>
        </w:rPr>
        <w:t xml:space="preserve">ktoré nebude Nájomcom odstránené z Predmetu nájmu riadne a včas, sa </w:t>
      </w:r>
      <w:r w:rsidR="00B20455" w:rsidRPr="00556D2A">
        <w:rPr>
          <w:rFonts w:ascii="Inter" w:hAnsi="Inter" w:cs="Arial"/>
          <w:i w:val="0"/>
          <w:iCs/>
          <w:sz w:val="21"/>
          <w:szCs w:val="21"/>
        </w:rPr>
        <w:t>Zmluvné strany</w:t>
      </w:r>
      <w:r w:rsidRPr="00556D2A">
        <w:rPr>
          <w:rFonts w:ascii="Inter" w:hAnsi="Inter" w:cs="Arial"/>
          <w:i w:val="0"/>
          <w:iCs/>
          <w:sz w:val="21"/>
          <w:szCs w:val="21"/>
        </w:rPr>
        <w:t xml:space="preserve"> dohodli, že toto je Prenajímateľ oprávnený nadobudnúť</w:t>
      </w:r>
      <w:r w:rsidR="00F83DE6" w:rsidRPr="00556D2A">
        <w:rPr>
          <w:rFonts w:ascii="Inter" w:hAnsi="Inter" w:cs="Arial"/>
          <w:i w:val="0"/>
          <w:iCs/>
          <w:sz w:val="21"/>
          <w:szCs w:val="21"/>
        </w:rPr>
        <w:t xml:space="preserve"> </w:t>
      </w:r>
      <w:r w:rsidR="00E416E0" w:rsidRPr="00556D2A">
        <w:rPr>
          <w:rFonts w:ascii="Inter" w:hAnsi="Inter" w:cs="Arial"/>
          <w:i w:val="0"/>
          <w:iCs/>
          <w:sz w:val="21"/>
          <w:szCs w:val="21"/>
        </w:rPr>
        <w:t>za sumu 20,00 EUR</w:t>
      </w:r>
      <w:r w:rsidRPr="00556D2A">
        <w:rPr>
          <w:rFonts w:ascii="Inter" w:hAnsi="Inter" w:cs="Arial"/>
          <w:i w:val="0"/>
          <w:iCs/>
          <w:sz w:val="21"/>
          <w:szCs w:val="21"/>
        </w:rPr>
        <w:t>, ak svoj úmys</w:t>
      </w:r>
      <w:r w:rsidR="00C30DED" w:rsidRPr="00556D2A">
        <w:rPr>
          <w:rFonts w:ascii="Inter" w:hAnsi="Inter" w:cs="Arial"/>
          <w:i w:val="0"/>
          <w:iCs/>
          <w:sz w:val="21"/>
          <w:szCs w:val="21"/>
        </w:rPr>
        <w:t>e</w:t>
      </w:r>
      <w:r w:rsidRPr="00556D2A">
        <w:rPr>
          <w:rFonts w:ascii="Inter" w:hAnsi="Inter" w:cs="Arial"/>
          <w:i w:val="0"/>
          <w:iCs/>
          <w:sz w:val="21"/>
          <w:szCs w:val="21"/>
        </w:rPr>
        <w:t xml:space="preserve">l písomne oznámi Nájomcovi. </w:t>
      </w:r>
      <w:r w:rsidR="00F83DE6" w:rsidRPr="00556D2A">
        <w:rPr>
          <w:rFonts w:ascii="Inter" w:hAnsi="Inter" w:cs="Arial"/>
          <w:i w:val="0"/>
          <w:iCs/>
          <w:sz w:val="21"/>
          <w:szCs w:val="21"/>
        </w:rPr>
        <w:t>V opačnom prípade ostáva povinnosť Nájomcu Zhodnotenie odstrániť zachovaná</w:t>
      </w:r>
      <w:r w:rsidRPr="00556D2A">
        <w:rPr>
          <w:rFonts w:ascii="Inter" w:hAnsi="Inter" w:cs="Arial"/>
          <w:i w:val="0"/>
          <w:iCs/>
          <w:sz w:val="21"/>
          <w:szCs w:val="21"/>
        </w:rPr>
        <w:t>.</w:t>
      </w:r>
    </w:p>
    <w:p w14:paraId="17564DD1" w14:textId="64007884" w:rsidR="0024109A" w:rsidRPr="00556D2A" w:rsidRDefault="0024109A" w:rsidP="001046AF">
      <w:pPr>
        <w:pStyle w:val="Odsekzoznamu"/>
        <w:numPr>
          <w:ilvl w:val="1"/>
          <w:numId w:val="44"/>
        </w:numPr>
        <w:spacing w:line="276" w:lineRule="auto"/>
        <w:ind w:left="567" w:hanging="567"/>
        <w:jc w:val="both"/>
        <w:rPr>
          <w:rFonts w:ascii="Inter" w:hAnsi="Inter" w:cs="Arial"/>
          <w:i w:val="0"/>
          <w:iCs/>
          <w:sz w:val="21"/>
          <w:szCs w:val="21"/>
        </w:rPr>
      </w:pPr>
      <w:bookmarkStart w:id="22" w:name="_Ref122605018"/>
      <w:r w:rsidRPr="00556D2A">
        <w:rPr>
          <w:rFonts w:ascii="Inter" w:hAnsi="Inter" w:cs="Arial"/>
          <w:i w:val="0"/>
          <w:iCs/>
          <w:sz w:val="21"/>
          <w:szCs w:val="21"/>
        </w:rPr>
        <w:t>V prípade, že Nájomca nevyprace Predmet nájmu, neodstráni Zhodnotenie a/alebo nevráti Predmet nájmu Prenajímateľovi v súlade s týmto článkom Zmluvy, je Prenajímateľ:</w:t>
      </w:r>
      <w:bookmarkEnd w:id="22"/>
    </w:p>
    <w:p w14:paraId="7EB8AF7E" w14:textId="02935DB6" w:rsidR="0024109A" w:rsidRPr="00556D2A" w:rsidRDefault="0024109A" w:rsidP="001046AF">
      <w:pPr>
        <w:numPr>
          <w:ilvl w:val="0"/>
          <w:numId w:val="42"/>
        </w:numPr>
        <w:spacing w:line="276" w:lineRule="auto"/>
        <w:jc w:val="both"/>
        <w:rPr>
          <w:rFonts w:ascii="Inter" w:hAnsi="Inter" w:cs="Arial"/>
          <w:i w:val="0"/>
          <w:iCs/>
          <w:sz w:val="21"/>
          <w:szCs w:val="21"/>
        </w:rPr>
      </w:pPr>
      <w:r w:rsidRPr="00556D2A">
        <w:rPr>
          <w:rFonts w:ascii="Inter" w:hAnsi="Inter" w:cs="Arial"/>
          <w:i w:val="0"/>
          <w:iCs/>
          <w:sz w:val="21"/>
          <w:szCs w:val="21"/>
        </w:rPr>
        <w:t>oprávnený požadovať od Nájomcu</w:t>
      </w:r>
      <w:r w:rsidR="00D444FE" w:rsidRPr="00556D2A">
        <w:rPr>
          <w:rFonts w:ascii="Inter" w:hAnsi="Inter" w:cs="Arial"/>
          <w:i w:val="0"/>
          <w:iCs/>
          <w:sz w:val="21"/>
          <w:szCs w:val="21"/>
        </w:rPr>
        <w:t xml:space="preserve"> a Nájomca je povinný zaplatiť Prenajímateľovi</w:t>
      </w:r>
      <w:r w:rsidRPr="00556D2A">
        <w:rPr>
          <w:rFonts w:ascii="Inter" w:hAnsi="Inter" w:cs="Arial"/>
          <w:i w:val="0"/>
          <w:iCs/>
          <w:sz w:val="21"/>
          <w:szCs w:val="21"/>
        </w:rPr>
        <w:t xml:space="preserve"> </w:t>
      </w:r>
      <w:r w:rsidRPr="00556D2A">
        <w:rPr>
          <w:rFonts w:ascii="Inter" w:hAnsi="Inter" w:cs="Arial"/>
          <w:b/>
          <w:bCs/>
          <w:i w:val="0"/>
          <w:iCs/>
          <w:sz w:val="21"/>
          <w:szCs w:val="21"/>
        </w:rPr>
        <w:t>zmluvn</w:t>
      </w:r>
      <w:r w:rsidR="00D444FE" w:rsidRPr="00556D2A">
        <w:rPr>
          <w:rFonts w:ascii="Inter" w:hAnsi="Inter" w:cs="Arial"/>
          <w:b/>
          <w:bCs/>
          <w:i w:val="0"/>
          <w:iCs/>
          <w:sz w:val="21"/>
          <w:szCs w:val="21"/>
        </w:rPr>
        <w:t>ú</w:t>
      </w:r>
      <w:r w:rsidRPr="00556D2A">
        <w:rPr>
          <w:rFonts w:ascii="Inter" w:hAnsi="Inter" w:cs="Arial"/>
          <w:b/>
          <w:bCs/>
          <w:i w:val="0"/>
          <w:iCs/>
          <w:sz w:val="21"/>
          <w:szCs w:val="21"/>
        </w:rPr>
        <w:t xml:space="preserve"> pokut</w:t>
      </w:r>
      <w:r w:rsidR="00D444FE" w:rsidRPr="00556D2A">
        <w:rPr>
          <w:rFonts w:ascii="Inter" w:hAnsi="Inter" w:cs="Arial"/>
          <w:b/>
          <w:bCs/>
          <w:i w:val="0"/>
          <w:iCs/>
          <w:sz w:val="21"/>
          <w:szCs w:val="21"/>
        </w:rPr>
        <w:t>u</w:t>
      </w:r>
      <w:r w:rsidR="00AA5F61" w:rsidRPr="00556D2A">
        <w:rPr>
          <w:rFonts w:ascii="Inter" w:hAnsi="Inter" w:cs="Arial"/>
          <w:b/>
          <w:bCs/>
          <w:i w:val="0"/>
          <w:iCs/>
          <w:sz w:val="21"/>
          <w:szCs w:val="21"/>
        </w:rPr>
        <w:t xml:space="preserve"> </w:t>
      </w:r>
      <w:r w:rsidRPr="00556D2A">
        <w:rPr>
          <w:rFonts w:ascii="Inter" w:hAnsi="Inter" w:cs="Arial"/>
          <w:b/>
          <w:bCs/>
          <w:i w:val="0"/>
          <w:iCs/>
          <w:sz w:val="21"/>
          <w:szCs w:val="21"/>
        </w:rPr>
        <w:t xml:space="preserve">vo výške 4-násobku </w:t>
      </w:r>
      <w:r w:rsidR="00D444FE" w:rsidRPr="00556D2A">
        <w:rPr>
          <w:rFonts w:ascii="Inter" w:hAnsi="Inter" w:cs="Arial"/>
          <w:b/>
          <w:bCs/>
          <w:i w:val="0"/>
          <w:iCs/>
          <w:sz w:val="21"/>
          <w:szCs w:val="21"/>
        </w:rPr>
        <w:t xml:space="preserve">sumy </w:t>
      </w:r>
      <w:r w:rsidR="00FE329D" w:rsidRPr="00556D2A">
        <w:rPr>
          <w:rFonts w:ascii="Inter" w:hAnsi="Inter" w:cs="Arial"/>
          <w:b/>
          <w:bCs/>
          <w:i w:val="0"/>
          <w:iCs/>
          <w:sz w:val="21"/>
          <w:szCs w:val="21"/>
        </w:rPr>
        <w:t>Depozitu</w:t>
      </w:r>
      <w:r w:rsidRPr="00556D2A">
        <w:rPr>
          <w:rFonts w:ascii="Inter" w:hAnsi="Inter" w:cs="Arial"/>
          <w:i w:val="0"/>
          <w:iCs/>
          <w:sz w:val="21"/>
          <w:szCs w:val="21"/>
        </w:rPr>
        <w:t>;</w:t>
      </w:r>
    </w:p>
    <w:p w14:paraId="0E3173DB" w14:textId="2F017B74" w:rsidR="0024109A" w:rsidRPr="00556D2A" w:rsidRDefault="0024109A" w:rsidP="001046AF">
      <w:pPr>
        <w:numPr>
          <w:ilvl w:val="0"/>
          <w:numId w:val="42"/>
        </w:numPr>
        <w:spacing w:after="240" w:line="276" w:lineRule="auto"/>
        <w:jc w:val="both"/>
        <w:rPr>
          <w:rFonts w:ascii="Inter" w:hAnsi="Inter" w:cs="Arial"/>
          <w:i w:val="0"/>
          <w:iCs/>
          <w:sz w:val="21"/>
          <w:szCs w:val="21"/>
        </w:rPr>
      </w:pPr>
      <w:r w:rsidRPr="00556D2A">
        <w:rPr>
          <w:rFonts w:ascii="Inter" w:hAnsi="Inter" w:cs="Arial"/>
          <w:i w:val="0"/>
          <w:iCs/>
          <w:sz w:val="21"/>
          <w:szCs w:val="21"/>
        </w:rPr>
        <w:lastRenderedPageBreak/>
        <w:t>oprávnený požadovať od Nájomcu zaplatenie náhrady všetkých škôd vzniknutých Prenajímateľovi priamo alebo nepriamo následkom porušenia záväzkov Nájomcu uvedených v tomto článku Zmluvy.</w:t>
      </w:r>
    </w:p>
    <w:p w14:paraId="1A364E6F" w14:textId="2A842A5C" w:rsidR="0024109A" w:rsidRPr="00556D2A" w:rsidRDefault="0024109A" w:rsidP="001046AF">
      <w:pPr>
        <w:spacing w:after="240" w:line="276" w:lineRule="auto"/>
        <w:ind w:left="567"/>
        <w:jc w:val="both"/>
        <w:rPr>
          <w:rFonts w:ascii="Inter" w:hAnsi="Inter" w:cs="Arial"/>
          <w:i w:val="0"/>
          <w:iCs/>
          <w:sz w:val="21"/>
          <w:szCs w:val="21"/>
        </w:rPr>
      </w:pPr>
      <w:r w:rsidRPr="00556D2A">
        <w:rPr>
          <w:rFonts w:ascii="Inter" w:hAnsi="Inter" w:cs="Arial"/>
          <w:i w:val="0"/>
          <w:iCs/>
          <w:sz w:val="21"/>
          <w:szCs w:val="21"/>
        </w:rPr>
        <w:t>Dojednanie podľa tohto bodu Zmluvy ani prijatie zmluvnej pokuty neznamená akceptovanie pokračovania v užívaní Predmetu nájmu Nájomcom a ani obmedzenie akýchkoľvek práv Prenajímateľa vyplývajúcich z tejto Zmluvy alebo zo zákona a ani vzdanie sa týchto práv.</w:t>
      </w:r>
    </w:p>
    <w:p w14:paraId="311D2171" w14:textId="5D538BF2" w:rsidR="0024109A" w:rsidRPr="00556D2A" w:rsidRDefault="0024109A" w:rsidP="00947DA8">
      <w:pPr>
        <w:spacing w:line="276" w:lineRule="auto"/>
        <w:jc w:val="center"/>
        <w:rPr>
          <w:rFonts w:ascii="Inter" w:hAnsi="Inter" w:cs="Arial"/>
          <w:b/>
          <w:bCs/>
          <w:i w:val="0"/>
          <w:iCs/>
          <w:sz w:val="21"/>
          <w:szCs w:val="21"/>
        </w:rPr>
      </w:pPr>
      <w:r w:rsidRPr="00556D2A">
        <w:rPr>
          <w:rFonts w:ascii="Inter" w:hAnsi="Inter" w:cs="Arial"/>
          <w:b/>
          <w:bCs/>
          <w:i w:val="0"/>
          <w:iCs/>
          <w:sz w:val="21"/>
          <w:szCs w:val="21"/>
        </w:rPr>
        <w:t>Článok XII</w:t>
      </w:r>
    </w:p>
    <w:p w14:paraId="4598C644" w14:textId="77777777" w:rsidR="0024109A" w:rsidRPr="00556D2A" w:rsidRDefault="0024109A" w:rsidP="004A03DF">
      <w:pPr>
        <w:spacing w:after="240" w:line="276" w:lineRule="auto"/>
        <w:jc w:val="center"/>
        <w:rPr>
          <w:rFonts w:ascii="Inter" w:hAnsi="Inter" w:cs="Arial"/>
          <w:b/>
          <w:bCs/>
          <w:i w:val="0"/>
          <w:iCs/>
          <w:sz w:val="21"/>
          <w:szCs w:val="21"/>
        </w:rPr>
      </w:pPr>
      <w:r w:rsidRPr="00556D2A">
        <w:rPr>
          <w:rFonts w:ascii="Inter" w:hAnsi="Inter" w:cs="Arial"/>
          <w:b/>
          <w:bCs/>
          <w:i w:val="0"/>
          <w:iCs/>
          <w:sz w:val="21"/>
          <w:szCs w:val="21"/>
        </w:rPr>
        <w:t>Doručovanie</w:t>
      </w:r>
    </w:p>
    <w:p w14:paraId="055D5259" w14:textId="70624B8A" w:rsidR="0024109A" w:rsidRPr="00556D2A" w:rsidRDefault="00EB35F9" w:rsidP="004A03DF">
      <w:pPr>
        <w:numPr>
          <w:ilvl w:val="0"/>
          <w:numId w:val="37"/>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t>Zmluvné strany</w:t>
      </w:r>
      <w:r w:rsidR="0024109A" w:rsidRPr="00556D2A">
        <w:rPr>
          <w:rFonts w:ascii="Inter" w:hAnsi="Inter" w:cs="Arial"/>
          <w:i w:val="0"/>
          <w:iCs/>
          <w:sz w:val="21"/>
          <w:szCs w:val="21"/>
        </w:rPr>
        <w:t xml:space="preserve"> sa dohodli, že písomnosti si doručujú osobne, poštou, elektronickou poštou alebo iným vhodným spôsobom. </w:t>
      </w:r>
    </w:p>
    <w:p w14:paraId="1950CEB0" w14:textId="22B3E403" w:rsidR="0024109A" w:rsidRPr="00556D2A" w:rsidRDefault="00AA5F61" w:rsidP="004A03DF">
      <w:pPr>
        <w:numPr>
          <w:ilvl w:val="0"/>
          <w:numId w:val="37"/>
        </w:numPr>
        <w:spacing w:line="276" w:lineRule="auto"/>
        <w:ind w:left="567" w:hanging="567"/>
        <w:jc w:val="both"/>
        <w:rPr>
          <w:rFonts w:ascii="Inter" w:hAnsi="Inter" w:cs="Arial"/>
          <w:i w:val="0"/>
          <w:iCs/>
          <w:sz w:val="21"/>
          <w:szCs w:val="21"/>
        </w:rPr>
      </w:pPr>
      <w:r w:rsidRPr="00556D2A">
        <w:rPr>
          <w:rFonts w:ascii="Inter" w:hAnsi="Inter" w:cs="Arial"/>
          <w:i w:val="0"/>
          <w:iCs/>
          <w:sz w:val="21"/>
          <w:szCs w:val="21"/>
        </w:rPr>
        <w:t>Zmluvné strany</w:t>
      </w:r>
      <w:r w:rsidR="0024109A" w:rsidRPr="00556D2A">
        <w:rPr>
          <w:rFonts w:ascii="Inter" w:hAnsi="Inter" w:cs="Arial"/>
          <w:i w:val="0"/>
          <w:iCs/>
          <w:sz w:val="21"/>
          <w:szCs w:val="21"/>
        </w:rPr>
        <w:t xml:space="preserve"> sa ďalej dohodli, že pre potreby doručovania akýchkoľvek písomností týkajúcich sa právnych vzťahov založených touto Zmluvou alebo na základe tejto Zmluvy, bude miestom doručenia Nájomcu: </w:t>
      </w:r>
    </w:p>
    <w:p w14:paraId="4C15E79D" w14:textId="598DD087" w:rsidR="0024109A" w:rsidRPr="00556D2A" w:rsidRDefault="0024109A" w:rsidP="004A03DF">
      <w:pPr>
        <w:numPr>
          <w:ilvl w:val="0"/>
          <w:numId w:val="38"/>
        </w:numPr>
        <w:spacing w:line="276" w:lineRule="auto"/>
        <w:jc w:val="both"/>
        <w:rPr>
          <w:rFonts w:ascii="Inter" w:hAnsi="Inter" w:cs="Arial"/>
          <w:i w:val="0"/>
          <w:iCs/>
          <w:sz w:val="21"/>
          <w:szCs w:val="21"/>
        </w:rPr>
      </w:pPr>
      <w:r w:rsidRPr="00556D2A">
        <w:rPr>
          <w:rFonts w:ascii="Inter" w:hAnsi="Inter" w:cs="Arial"/>
          <w:i w:val="0"/>
          <w:iCs/>
          <w:sz w:val="21"/>
          <w:szCs w:val="21"/>
        </w:rPr>
        <w:t>adresa uvedená v</w:t>
      </w:r>
      <w:r w:rsidR="0004301C" w:rsidRPr="00556D2A">
        <w:rPr>
          <w:rFonts w:ascii="Inter" w:hAnsi="Inter" w:cs="Arial"/>
          <w:i w:val="0"/>
          <w:iCs/>
          <w:sz w:val="21"/>
          <w:szCs w:val="21"/>
        </w:rPr>
        <w:t> </w:t>
      </w:r>
      <w:r w:rsidRPr="00556D2A">
        <w:rPr>
          <w:rFonts w:ascii="Inter" w:hAnsi="Inter" w:cs="Arial"/>
          <w:i w:val="0"/>
          <w:iCs/>
          <w:sz w:val="21"/>
          <w:szCs w:val="21"/>
        </w:rPr>
        <w:t xml:space="preserve">záhlaví tejto Zmluvy, alebo </w:t>
      </w:r>
    </w:p>
    <w:p w14:paraId="7F635C48" w14:textId="156EBD1C" w:rsidR="0024109A" w:rsidRPr="00556D2A" w:rsidRDefault="0024109A" w:rsidP="004A03DF">
      <w:pPr>
        <w:numPr>
          <w:ilvl w:val="0"/>
          <w:numId w:val="38"/>
        </w:numPr>
        <w:spacing w:line="276" w:lineRule="auto"/>
        <w:jc w:val="both"/>
        <w:rPr>
          <w:rFonts w:ascii="Inter" w:hAnsi="Inter" w:cs="Arial"/>
          <w:i w:val="0"/>
          <w:iCs/>
          <w:sz w:val="21"/>
          <w:szCs w:val="21"/>
        </w:rPr>
      </w:pPr>
      <w:r w:rsidRPr="00556D2A">
        <w:rPr>
          <w:rFonts w:ascii="Inter" w:hAnsi="Inter" w:cs="Arial"/>
          <w:i w:val="0"/>
          <w:iCs/>
          <w:sz w:val="21"/>
          <w:szCs w:val="21"/>
        </w:rPr>
        <w:t>adresa podľa aktuálneho výpisu z</w:t>
      </w:r>
      <w:r w:rsidR="0004301C" w:rsidRPr="00556D2A">
        <w:rPr>
          <w:rFonts w:ascii="Inter" w:hAnsi="Inter" w:cs="Arial"/>
          <w:i w:val="0"/>
          <w:iCs/>
          <w:sz w:val="21"/>
          <w:szCs w:val="21"/>
        </w:rPr>
        <w:t> </w:t>
      </w:r>
      <w:r w:rsidRPr="00556D2A">
        <w:rPr>
          <w:rFonts w:ascii="Inter" w:hAnsi="Inter" w:cs="Arial"/>
          <w:i w:val="0"/>
          <w:iCs/>
          <w:sz w:val="21"/>
          <w:szCs w:val="21"/>
        </w:rPr>
        <w:t>Obchodného registra alebo iného registra, v</w:t>
      </w:r>
      <w:r w:rsidR="0004301C" w:rsidRPr="00556D2A">
        <w:rPr>
          <w:rFonts w:ascii="Inter" w:hAnsi="Inter" w:cs="Arial"/>
          <w:i w:val="0"/>
          <w:iCs/>
          <w:sz w:val="21"/>
          <w:szCs w:val="21"/>
        </w:rPr>
        <w:t> </w:t>
      </w:r>
      <w:r w:rsidRPr="00556D2A">
        <w:rPr>
          <w:rFonts w:ascii="Inter" w:hAnsi="Inter" w:cs="Arial"/>
          <w:i w:val="0"/>
          <w:iCs/>
          <w:sz w:val="21"/>
          <w:szCs w:val="21"/>
        </w:rPr>
        <w:t>ktorom je Nájomca zapísaný, alebo</w:t>
      </w:r>
    </w:p>
    <w:p w14:paraId="21D825BA" w14:textId="0A01B0A5" w:rsidR="0024109A" w:rsidRPr="00556D2A" w:rsidRDefault="0024109A" w:rsidP="004A03DF">
      <w:pPr>
        <w:numPr>
          <w:ilvl w:val="0"/>
          <w:numId w:val="38"/>
        </w:numPr>
        <w:spacing w:line="276" w:lineRule="auto"/>
        <w:jc w:val="both"/>
        <w:rPr>
          <w:rFonts w:ascii="Inter" w:hAnsi="Inter" w:cs="Arial"/>
          <w:i w:val="0"/>
          <w:iCs/>
          <w:sz w:val="21"/>
          <w:szCs w:val="21"/>
        </w:rPr>
      </w:pPr>
      <w:r w:rsidRPr="00556D2A">
        <w:rPr>
          <w:rFonts w:ascii="Inter" w:hAnsi="Inter" w:cs="Arial"/>
          <w:i w:val="0"/>
          <w:iCs/>
          <w:sz w:val="21"/>
          <w:szCs w:val="21"/>
        </w:rPr>
        <w:t>adresa štatutárneho zástupcu Nájomcu podľa aktuálneho výpisu z</w:t>
      </w:r>
      <w:r w:rsidR="0004301C" w:rsidRPr="00556D2A">
        <w:rPr>
          <w:rFonts w:ascii="Inter" w:hAnsi="Inter" w:cs="Arial"/>
          <w:i w:val="0"/>
          <w:iCs/>
          <w:sz w:val="21"/>
          <w:szCs w:val="21"/>
        </w:rPr>
        <w:t> </w:t>
      </w:r>
      <w:r w:rsidRPr="00556D2A">
        <w:rPr>
          <w:rFonts w:ascii="Inter" w:hAnsi="Inter" w:cs="Arial"/>
          <w:i w:val="0"/>
          <w:iCs/>
          <w:sz w:val="21"/>
          <w:szCs w:val="21"/>
        </w:rPr>
        <w:t>Obchodného registra alebo iného registra, v</w:t>
      </w:r>
      <w:r w:rsidR="0004301C" w:rsidRPr="00556D2A">
        <w:rPr>
          <w:rFonts w:ascii="Inter" w:hAnsi="Inter" w:cs="Arial"/>
          <w:i w:val="0"/>
          <w:iCs/>
          <w:sz w:val="21"/>
          <w:szCs w:val="21"/>
        </w:rPr>
        <w:t> </w:t>
      </w:r>
      <w:r w:rsidRPr="00556D2A">
        <w:rPr>
          <w:rFonts w:ascii="Inter" w:hAnsi="Inter" w:cs="Arial"/>
          <w:i w:val="0"/>
          <w:iCs/>
          <w:sz w:val="21"/>
          <w:szCs w:val="21"/>
        </w:rPr>
        <w:t>ktorom je Nájomca zapísaný, alebo</w:t>
      </w:r>
    </w:p>
    <w:p w14:paraId="7C2C15E0" w14:textId="7DE26488" w:rsidR="0024109A" w:rsidRPr="00556D2A" w:rsidRDefault="0024109A" w:rsidP="004A03DF">
      <w:pPr>
        <w:numPr>
          <w:ilvl w:val="0"/>
          <w:numId w:val="38"/>
        </w:numPr>
        <w:spacing w:after="240" w:line="276" w:lineRule="auto"/>
        <w:jc w:val="both"/>
        <w:rPr>
          <w:rFonts w:ascii="Inter" w:hAnsi="Inter" w:cs="Arial"/>
          <w:i w:val="0"/>
          <w:iCs/>
          <w:sz w:val="21"/>
          <w:szCs w:val="21"/>
        </w:rPr>
      </w:pPr>
      <w:r w:rsidRPr="00556D2A">
        <w:rPr>
          <w:rFonts w:ascii="Inter" w:hAnsi="Inter" w:cs="Arial"/>
          <w:i w:val="0"/>
          <w:iCs/>
          <w:sz w:val="21"/>
          <w:szCs w:val="21"/>
        </w:rPr>
        <w:t>miesto, kde bude osoba oprávnená konať v</w:t>
      </w:r>
      <w:r w:rsidR="0004301C" w:rsidRPr="00556D2A">
        <w:rPr>
          <w:rFonts w:ascii="Inter" w:hAnsi="Inter" w:cs="Arial"/>
          <w:i w:val="0"/>
          <w:iCs/>
          <w:sz w:val="21"/>
          <w:szCs w:val="21"/>
        </w:rPr>
        <w:t> </w:t>
      </w:r>
      <w:r w:rsidRPr="00556D2A">
        <w:rPr>
          <w:rFonts w:ascii="Inter" w:hAnsi="Inter" w:cs="Arial"/>
          <w:i w:val="0"/>
          <w:iCs/>
          <w:sz w:val="21"/>
          <w:szCs w:val="21"/>
        </w:rPr>
        <w:t xml:space="preserve">mene Nájomcu, zastihnutá. </w:t>
      </w:r>
    </w:p>
    <w:p w14:paraId="19CB0847" w14:textId="4DFD0598" w:rsidR="0024109A" w:rsidRPr="00556D2A" w:rsidRDefault="00AA5F61" w:rsidP="004A03DF">
      <w:pPr>
        <w:numPr>
          <w:ilvl w:val="0"/>
          <w:numId w:val="37"/>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t xml:space="preserve">Zmluvné strany </w:t>
      </w:r>
      <w:r w:rsidR="0024109A" w:rsidRPr="00556D2A">
        <w:rPr>
          <w:rFonts w:ascii="Inter" w:hAnsi="Inter" w:cs="Arial"/>
          <w:i w:val="0"/>
          <w:iCs/>
          <w:sz w:val="21"/>
          <w:szCs w:val="21"/>
        </w:rPr>
        <w:t>berú na vedomie a</w:t>
      </w:r>
      <w:r w:rsidR="0004301C" w:rsidRPr="00556D2A">
        <w:rPr>
          <w:rFonts w:ascii="Inter" w:hAnsi="Inter" w:cs="Arial"/>
          <w:i w:val="0"/>
          <w:iCs/>
          <w:sz w:val="21"/>
          <w:szCs w:val="21"/>
        </w:rPr>
        <w:t> </w:t>
      </w:r>
      <w:r w:rsidR="0024109A" w:rsidRPr="00556D2A">
        <w:rPr>
          <w:rFonts w:ascii="Inter" w:hAnsi="Inter" w:cs="Arial"/>
          <w:i w:val="0"/>
          <w:iCs/>
          <w:sz w:val="21"/>
          <w:szCs w:val="21"/>
        </w:rPr>
        <w:t>súhlasia s</w:t>
      </w:r>
      <w:r w:rsidR="0004301C" w:rsidRPr="00556D2A">
        <w:rPr>
          <w:rFonts w:ascii="Inter" w:hAnsi="Inter" w:cs="Arial"/>
          <w:i w:val="0"/>
          <w:iCs/>
          <w:sz w:val="21"/>
          <w:szCs w:val="21"/>
        </w:rPr>
        <w:t> </w:t>
      </w:r>
      <w:r w:rsidR="0024109A" w:rsidRPr="00556D2A">
        <w:rPr>
          <w:rFonts w:ascii="Inter" w:hAnsi="Inter" w:cs="Arial"/>
          <w:i w:val="0"/>
          <w:iCs/>
          <w:sz w:val="21"/>
          <w:szCs w:val="21"/>
        </w:rPr>
        <w:t>tým, že písomnosť sa považuje za doručenú priamo do vlastných rúk aj v</w:t>
      </w:r>
      <w:r w:rsidR="0004301C" w:rsidRPr="00556D2A">
        <w:rPr>
          <w:rFonts w:ascii="Inter" w:hAnsi="Inter" w:cs="Arial"/>
          <w:i w:val="0"/>
          <w:iCs/>
          <w:sz w:val="21"/>
          <w:szCs w:val="21"/>
        </w:rPr>
        <w:t> </w:t>
      </w:r>
      <w:r w:rsidR="0024109A" w:rsidRPr="00556D2A">
        <w:rPr>
          <w:rFonts w:ascii="Inter" w:hAnsi="Inter" w:cs="Arial"/>
          <w:i w:val="0"/>
          <w:iCs/>
          <w:sz w:val="21"/>
          <w:szCs w:val="21"/>
        </w:rPr>
        <w:t xml:space="preserve">prípade, ak táto písomnosť bude vrátená poštou </w:t>
      </w:r>
      <w:r w:rsidR="00D444FE" w:rsidRPr="00556D2A">
        <w:rPr>
          <w:rFonts w:ascii="Inter" w:hAnsi="Inter" w:cs="Arial"/>
          <w:i w:val="0"/>
          <w:iCs/>
          <w:sz w:val="21"/>
          <w:szCs w:val="21"/>
        </w:rPr>
        <w:t>Zmluvnej s</w:t>
      </w:r>
      <w:r w:rsidR="0024109A" w:rsidRPr="00556D2A">
        <w:rPr>
          <w:rFonts w:ascii="Inter" w:hAnsi="Inter" w:cs="Arial"/>
          <w:i w:val="0"/>
          <w:iCs/>
          <w:sz w:val="21"/>
          <w:szCs w:val="21"/>
        </w:rPr>
        <w:t>trane, ktorá je odosielateľom, ako písomnosť neprevzatá adresátom vrátane vrátenia s</w:t>
      </w:r>
      <w:r w:rsidR="0004301C" w:rsidRPr="00556D2A">
        <w:rPr>
          <w:rFonts w:ascii="Inter" w:hAnsi="Inter" w:cs="Arial"/>
          <w:i w:val="0"/>
          <w:iCs/>
          <w:sz w:val="21"/>
          <w:szCs w:val="21"/>
        </w:rPr>
        <w:t> </w:t>
      </w:r>
      <w:r w:rsidR="0024109A" w:rsidRPr="00556D2A">
        <w:rPr>
          <w:rFonts w:ascii="Inter" w:hAnsi="Inter" w:cs="Arial"/>
          <w:i w:val="0"/>
          <w:iCs/>
          <w:sz w:val="21"/>
          <w:szCs w:val="21"/>
        </w:rPr>
        <w:t>poznámkou „adresát neznámy“ alebo „adresát nezastihnutý“ alebo s</w:t>
      </w:r>
      <w:r w:rsidR="0004301C" w:rsidRPr="00556D2A">
        <w:rPr>
          <w:rFonts w:ascii="Inter" w:hAnsi="Inter" w:cs="Arial"/>
          <w:i w:val="0"/>
          <w:iCs/>
          <w:sz w:val="21"/>
          <w:szCs w:val="21"/>
        </w:rPr>
        <w:t> </w:t>
      </w:r>
      <w:r w:rsidR="0024109A" w:rsidRPr="00556D2A">
        <w:rPr>
          <w:rFonts w:ascii="Inter" w:hAnsi="Inter" w:cs="Arial"/>
          <w:i w:val="0"/>
          <w:iCs/>
          <w:sz w:val="21"/>
          <w:szCs w:val="21"/>
        </w:rPr>
        <w:t>obdobnou poznámkou; v</w:t>
      </w:r>
      <w:r w:rsidR="0004301C" w:rsidRPr="00556D2A">
        <w:rPr>
          <w:rFonts w:ascii="Inter" w:hAnsi="Inter" w:cs="Arial"/>
          <w:i w:val="0"/>
          <w:iCs/>
          <w:sz w:val="21"/>
          <w:szCs w:val="21"/>
        </w:rPr>
        <w:t> </w:t>
      </w:r>
      <w:r w:rsidR="0024109A" w:rsidRPr="00556D2A">
        <w:rPr>
          <w:rFonts w:ascii="Inter" w:hAnsi="Inter" w:cs="Arial"/>
          <w:i w:val="0"/>
          <w:iCs/>
          <w:sz w:val="21"/>
          <w:szCs w:val="21"/>
        </w:rPr>
        <w:t>takomto prípade sa za deň doručenia považuje deň vrátenia zásielky odosielateľovi. Uvedené platí aj v</w:t>
      </w:r>
      <w:r w:rsidR="0004301C" w:rsidRPr="00556D2A">
        <w:rPr>
          <w:rFonts w:ascii="Inter" w:hAnsi="Inter" w:cs="Arial"/>
          <w:i w:val="0"/>
          <w:iCs/>
          <w:sz w:val="21"/>
          <w:szCs w:val="21"/>
        </w:rPr>
        <w:t> </w:t>
      </w:r>
      <w:r w:rsidR="0024109A" w:rsidRPr="00556D2A">
        <w:rPr>
          <w:rFonts w:ascii="Inter" w:hAnsi="Inter" w:cs="Arial"/>
          <w:i w:val="0"/>
          <w:iCs/>
          <w:sz w:val="21"/>
          <w:szCs w:val="21"/>
        </w:rPr>
        <w:t xml:space="preserve">tom prípade, ak sa </w:t>
      </w:r>
      <w:r w:rsidRPr="00556D2A">
        <w:rPr>
          <w:rFonts w:ascii="Inter" w:hAnsi="Inter" w:cs="Arial"/>
          <w:i w:val="0"/>
          <w:iCs/>
          <w:sz w:val="21"/>
          <w:szCs w:val="21"/>
        </w:rPr>
        <w:t>Zmluvná strana</w:t>
      </w:r>
      <w:r w:rsidR="0024109A" w:rsidRPr="00556D2A">
        <w:rPr>
          <w:rFonts w:ascii="Inter" w:hAnsi="Inter" w:cs="Arial"/>
          <w:i w:val="0"/>
          <w:iCs/>
          <w:sz w:val="21"/>
          <w:szCs w:val="21"/>
        </w:rPr>
        <w:t>, ktorá je adresátom, o</w:t>
      </w:r>
      <w:r w:rsidR="0004301C" w:rsidRPr="00556D2A">
        <w:rPr>
          <w:rFonts w:ascii="Inter" w:hAnsi="Inter" w:cs="Arial"/>
          <w:i w:val="0"/>
          <w:iCs/>
          <w:sz w:val="21"/>
          <w:szCs w:val="21"/>
        </w:rPr>
        <w:t> </w:t>
      </w:r>
      <w:r w:rsidR="0024109A" w:rsidRPr="00556D2A">
        <w:rPr>
          <w:rFonts w:ascii="Inter" w:hAnsi="Inter" w:cs="Arial"/>
          <w:i w:val="0"/>
          <w:iCs/>
          <w:sz w:val="21"/>
          <w:szCs w:val="21"/>
        </w:rPr>
        <w:t>tejto skutočnosti nedozvie.</w:t>
      </w:r>
    </w:p>
    <w:p w14:paraId="06ECAA52" w14:textId="7ECC7FB1" w:rsidR="0024109A" w:rsidRPr="00556D2A" w:rsidRDefault="0024109A" w:rsidP="004A03DF">
      <w:pPr>
        <w:numPr>
          <w:ilvl w:val="0"/>
          <w:numId w:val="37"/>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t>V</w:t>
      </w:r>
      <w:r w:rsidR="0004301C" w:rsidRPr="00556D2A">
        <w:rPr>
          <w:rFonts w:ascii="Inter" w:hAnsi="Inter" w:cs="Arial"/>
          <w:i w:val="0"/>
          <w:iCs/>
          <w:sz w:val="21"/>
          <w:szCs w:val="21"/>
        </w:rPr>
        <w:t> </w:t>
      </w:r>
      <w:r w:rsidRPr="00556D2A">
        <w:rPr>
          <w:rFonts w:ascii="Inter" w:hAnsi="Inter" w:cs="Arial"/>
          <w:i w:val="0"/>
          <w:iCs/>
          <w:sz w:val="21"/>
          <w:szCs w:val="21"/>
        </w:rPr>
        <w:t xml:space="preserve">prípade, že </w:t>
      </w:r>
      <w:r w:rsidR="00AA5F61" w:rsidRPr="00556D2A">
        <w:rPr>
          <w:rFonts w:ascii="Inter" w:hAnsi="Inter" w:cs="Arial"/>
          <w:i w:val="0"/>
          <w:iCs/>
          <w:sz w:val="21"/>
          <w:szCs w:val="21"/>
        </w:rPr>
        <w:t>Zmluvná strana</w:t>
      </w:r>
      <w:r w:rsidRPr="00556D2A">
        <w:rPr>
          <w:rFonts w:ascii="Inter" w:hAnsi="Inter" w:cs="Arial"/>
          <w:i w:val="0"/>
          <w:iCs/>
          <w:sz w:val="21"/>
          <w:szCs w:val="21"/>
        </w:rPr>
        <w:t>, ktorá je adresátom, odoprie písomnosť prijať, je písomnosť doručená dňom, kedy bolo jej prijatie odopreté.</w:t>
      </w:r>
    </w:p>
    <w:p w14:paraId="26EFD22E" w14:textId="41CEF955" w:rsidR="0024109A" w:rsidRPr="00556D2A" w:rsidRDefault="0024109A" w:rsidP="00947DA8">
      <w:pPr>
        <w:spacing w:line="276" w:lineRule="auto"/>
        <w:jc w:val="center"/>
        <w:rPr>
          <w:rFonts w:ascii="Inter" w:hAnsi="Inter" w:cs="Arial"/>
          <w:b/>
          <w:bCs/>
          <w:i w:val="0"/>
          <w:iCs/>
          <w:sz w:val="21"/>
          <w:szCs w:val="21"/>
        </w:rPr>
      </w:pPr>
      <w:r w:rsidRPr="00556D2A">
        <w:rPr>
          <w:rFonts w:ascii="Inter" w:hAnsi="Inter" w:cs="Arial"/>
          <w:b/>
          <w:bCs/>
          <w:i w:val="0"/>
          <w:iCs/>
          <w:sz w:val="21"/>
          <w:szCs w:val="21"/>
        </w:rPr>
        <w:t>Článok XI</w:t>
      </w:r>
      <w:r w:rsidR="00EB35F9" w:rsidRPr="00556D2A">
        <w:rPr>
          <w:rFonts w:ascii="Inter" w:hAnsi="Inter" w:cs="Arial"/>
          <w:b/>
          <w:bCs/>
          <w:i w:val="0"/>
          <w:iCs/>
          <w:sz w:val="21"/>
          <w:szCs w:val="21"/>
        </w:rPr>
        <w:t>II</w:t>
      </w:r>
    </w:p>
    <w:p w14:paraId="595EFA16" w14:textId="064BA396" w:rsidR="0024109A" w:rsidRPr="00556D2A" w:rsidRDefault="0024109A" w:rsidP="004A03DF">
      <w:pPr>
        <w:spacing w:after="240" w:line="276" w:lineRule="auto"/>
        <w:jc w:val="center"/>
        <w:rPr>
          <w:rFonts w:ascii="Inter" w:hAnsi="Inter" w:cs="Arial"/>
          <w:b/>
          <w:bCs/>
          <w:i w:val="0"/>
          <w:iCs/>
          <w:sz w:val="21"/>
          <w:szCs w:val="21"/>
        </w:rPr>
      </w:pPr>
      <w:r w:rsidRPr="00556D2A">
        <w:rPr>
          <w:rFonts w:ascii="Inter" w:hAnsi="Inter" w:cs="Arial"/>
          <w:b/>
          <w:bCs/>
          <w:i w:val="0"/>
          <w:iCs/>
          <w:sz w:val="21"/>
          <w:szCs w:val="21"/>
        </w:rPr>
        <w:t>Vyhlásenia a</w:t>
      </w:r>
      <w:r w:rsidR="0004301C" w:rsidRPr="00556D2A">
        <w:rPr>
          <w:rFonts w:ascii="Inter" w:hAnsi="Inter" w:cs="Arial"/>
          <w:b/>
          <w:bCs/>
          <w:i w:val="0"/>
          <w:iCs/>
          <w:sz w:val="21"/>
          <w:szCs w:val="21"/>
        </w:rPr>
        <w:t> </w:t>
      </w:r>
      <w:r w:rsidRPr="00556D2A">
        <w:rPr>
          <w:rFonts w:ascii="Inter" w:hAnsi="Inter" w:cs="Arial"/>
          <w:b/>
          <w:bCs/>
          <w:i w:val="0"/>
          <w:iCs/>
          <w:sz w:val="21"/>
          <w:szCs w:val="21"/>
        </w:rPr>
        <w:t>záruky</w:t>
      </w:r>
    </w:p>
    <w:p w14:paraId="29DF87AF" w14:textId="17E532CD" w:rsidR="0024109A" w:rsidRPr="00556D2A" w:rsidRDefault="0024109A" w:rsidP="009650F9">
      <w:pPr>
        <w:numPr>
          <w:ilvl w:val="0"/>
          <w:numId w:val="39"/>
        </w:numPr>
        <w:spacing w:line="276" w:lineRule="auto"/>
        <w:ind w:left="567" w:hanging="567"/>
        <w:jc w:val="both"/>
        <w:rPr>
          <w:rFonts w:ascii="Inter" w:hAnsi="Inter" w:cs="Arial"/>
          <w:i w:val="0"/>
          <w:iCs/>
          <w:sz w:val="21"/>
          <w:szCs w:val="21"/>
        </w:rPr>
      </w:pPr>
      <w:bookmarkStart w:id="23" w:name="_Ref122605786"/>
      <w:r w:rsidRPr="00556D2A">
        <w:rPr>
          <w:rFonts w:ascii="Inter" w:hAnsi="Inter" w:cs="Arial"/>
          <w:i w:val="0"/>
          <w:iCs/>
          <w:sz w:val="21"/>
          <w:szCs w:val="21"/>
        </w:rPr>
        <w:t>Nájomca podpísaním tejto Zmluvy vyhlasuje a</w:t>
      </w:r>
      <w:r w:rsidR="0004301C" w:rsidRPr="00556D2A">
        <w:rPr>
          <w:rFonts w:ascii="Inter" w:hAnsi="Inter" w:cs="Arial"/>
          <w:i w:val="0"/>
          <w:iCs/>
          <w:sz w:val="21"/>
          <w:szCs w:val="21"/>
        </w:rPr>
        <w:t> </w:t>
      </w:r>
      <w:r w:rsidRPr="00556D2A">
        <w:rPr>
          <w:rFonts w:ascii="Inter" w:hAnsi="Inter" w:cs="Arial"/>
          <w:i w:val="0"/>
          <w:iCs/>
          <w:sz w:val="21"/>
          <w:szCs w:val="21"/>
        </w:rPr>
        <w:t>zaručuje sa Prenajímateľovi, ktorý uzatvára túto Zmluvu spoliehajúc sa na tieto vyhlásenia a</w:t>
      </w:r>
      <w:r w:rsidR="0004301C" w:rsidRPr="00556D2A">
        <w:rPr>
          <w:rFonts w:ascii="Inter" w:hAnsi="Inter" w:cs="Arial"/>
          <w:i w:val="0"/>
          <w:iCs/>
          <w:sz w:val="21"/>
          <w:szCs w:val="21"/>
        </w:rPr>
        <w:t> </w:t>
      </w:r>
      <w:r w:rsidRPr="00556D2A">
        <w:rPr>
          <w:rFonts w:ascii="Inter" w:hAnsi="Inter" w:cs="Arial"/>
          <w:i w:val="0"/>
          <w:iCs/>
          <w:sz w:val="21"/>
          <w:szCs w:val="21"/>
        </w:rPr>
        <w:t>záruky, že ku dňu podpisu tejto Zmluvy:</w:t>
      </w:r>
      <w:bookmarkEnd w:id="23"/>
    </w:p>
    <w:p w14:paraId="6BEDC107" w14:textId="5F453C79" w:rsidR="00E51E1B" w:rsidRPr="00556D2A" w:rsidRDefault="0024109A" w:rsidP="00C326E8">
      <w:pPr>
        <w:numPr>
          <w:ilvl w:val="0"/>
          <w:numId w:val="40"/>
        </w:numPr>
        <w:spacing w:line="276" w:lineRule="auto"/>
        <w:jc w:val="both"/>
        <w:rPr>
          <w:rFonts w:ascii="Inter" w:hAnsi="Inter" w:cs="Arial"/>
          <w:i w:val="0"/>
          <w:iCs/>
          <w:sz w:val="21"/>
          <w:szCs w:val="21"/>
        </w:rPr>
      </w:pPr>
      <w:r w:rsidRPr="00556D2A">
        <w:rPr>
          <w:rFonts w:ascii="Inter" w:hAnsi="Inter" w:cs="Arial"/>
          <w:i w:val="0"/>
          <w:iCs/>
          <w:sz w:val="21"/>
          <w:szCs w:val="21"/>
        </w:rPr>
        <w:t xml:space="preserve">Nájomca nemá záväzky voči </w:t>
      </w:r>
      <w:r w:rsidR="009650F9">
        <w:rPr>
          <w:rFonts w:ascii="Inter" w:hAnsi="Inter" w:cs="Arial"/>
          <w:i w:val="0"/>
          <w:iCs/>
          <w:sz w:val="21"/>
          <w:szCs w:val="21"/>
        </w:rPr>
        <w:t xml:space="preserve">Prenajímateľovi, </w:t>
      </w:r>
      <w:r w:rsidRPr="00556D2A">
        <w:rPr>
          <w:rFonts w:ascii="Inter" w:hAnsi="Inter" w:cs="Arial"/>
          <w:i w:val="0"/>
          <w:iCs/>
          <w:sz w:val="21"/>
          <w:szCs w:val="21"/>
        </w:rPr>
        <w:t>hlavnému mestu Slovenskej republiky Bratislava, príslušnému daňovému úradu, Sociálnej poisťovni, ktorejkoľvek zo zdravotných poisťovní</w:t>
      </w:r>
      <w:r w:rsidR="00A1060D">
        <w:rPr>
          <w:rFonts w:ascii="Inter" w:hAnsi="Inter" w:cs="Arial"/>
          <w:i w:val="0"/>
          <w:iCs/>
          <w:sz w:val="21"/>
          <w:szCs w:val="21"/>
        </w:rPr>
        <w:t>;</w:t>
      </w:r>
    </w:p>
    <w:p w14:paraId="6438A698" w14:textId="3D9EE5F4" w:rsidR="0024109A" w:rsidRPr="00D603D0" w:rsidRDefault="00E51E1B" w:rsidP="004A03DF">
      <w:pPr>
        <w:numPr>
          <w:ilvl w:val="0"/>
          <w:numId w:val="40"/>
        </w:numPr>
        <w:spacing w:after="240" w:line="276" w:lineRule="auto"/>
        <w:jc w:val="both"/>
        <w:rPr>
          <w:rFonts w:ascii="Inter" w:hAnsi="Inter" w:cs="Arial"/>
          <w:i w:val="0"/>
          <w:iCs/>
          <w:sz w:val="21"/>
          <w:szCs w:val="21"/>
        </w:rPr>
      </w:pPr>
      <w:r w:rsidRPr="00556D2A">
        <w:rPr>
          <w:rFonts w:ascii="Inter" w:hAnsi="Inter" w:cs="Arial"/>
          <w:i w:val="0"/>
          <w:iCs/>
          <w:sz w:val="21"/>
          <w:szCs w:val="21"/>
        </w:rPr>
        <w:t>proti Nájomcovi nie je vedené žiadne exekučné a</w:t>
      </w:r>
      <w:r w:rsidR="0004301C" w:rsidRPr="00556D2A">
        <w:rPr>
          <w:rFonts w:ascii="Inter" w:hAnsi="Inter" w:cs="Arial"/>
          <w:i w:val="0"/>
          <w:iCs/>
          <w:sz w:val="21"/>
          <w:szCs w:val="21"/>
        </w:rPr>
        <w:t> </w:t>
      </w:r>
      <w:r w:rsidRPr="00556D2A">
        <w:rPr>
          <w:rFonts w:ascii="Inter" w:hAnsi="Inter" w:cs="Arial"/>
          <w:i w:val="0"/>
          <w:iCs/>
          <w:sz w:val="21"/>
          <w:szCs w:val="21"/>
        </w:rPr>
        <w:t>ani iné konanie o</w:t>
      </w:r>
      <w:r w:rsidR="0004301C" w:rsidRPr="00556D2A">
        <w:rPr>
          <w:rFonts w:ascii="Inter" w:hAnsi="Inter" w:cs="Arial"/>
          <w:i w:val="0"/>
          <w:iCs/>
          <w:sz w:val="21"/>
          <w:szCs w:val="21"/>
        </w:rPr>
        <w:t> </w:t>
      </w:r>
      <w:r w:rsidRPr="00556D2A">
        <w:rPr>
          <w:rFonts w:ascii="Inter" w:hAnsi="Inter" w:cs="Arial"/>
          <w:i w:val="0"/>
          <w:iCs/>
          <w:sz w:val="21"/>
          <w:szCs w:val="21"/>
        </w:rPr>
        <w:t>výkon rozhodnutia alebo iné obdobné konanie, ktorého výsledkom by mohlo byť akékoľvek peňažné alebo nepeňažné</w:t>
      </w:r>
      <w:r w:rsidRPr="00556D2A">
        <w:rPr>
          <w:rFonts w:ascii="Inter" w:hAnsi="Inter" w:cs="Arial"/>
          <w:i w:val="0"/>
          <w:sz w:val="21"/>
          <w:szCs w:val="21"/>
        </w:rPr>
        <w:t xml:space="preserve"> plnenie, alebo iný právny záväzok na ťarchu Nájomcu, ktorý by mohol zmariť alebo sťažiť plnenie záväzkov Nájomcu voči Prenajímateľovi vyplývajúcich z</w:t>
      </w:r>
      <w:r w:rsidR="0004301C" w:rsidRPr="00556D2A">
        <w:rPr>
          <w:rFonts w:ascii="Inter" w:hAnsi="Inter" w:cs="Arial"/>
          <w:i w:val="0"/>
          <w:sz w:val="21"/>
          <w:szCs w:val="21"/>
        </w:rPr>
        <w:t> </w:t>
      </w:r>
      <w:r w:rsidRPr="00556D2A">
        <w:rPr>
          <w:rFonts w:ascii="Inter" w:hAnsi="Inter" w:cs="Arial"/>
          <w:i w:val="0"/>
          <w:sz w:val="21"/>
          <w:szCs w:val="21"/>
        </w:rPr>
        <w:t>tejto Zmluvy</w:t>
      </w:r>
      <w:r w:rsidR="00A1060D">
        <w:rPr>
          <w:rFonts w:ascii="Inter" w:hAnsi="Inter" w:cs="Arial"/>
          <w:i w:val="0"/>
          <w:sz w:val="21"/>
          <w:szCs w:val="21"/>
        </w:rPr>
        <w:t>;</w:t>
      </w:r>
    </w:p>
    <w:p w14:paraId="7ED76C3B" w14:textId="5DD7DE79" w:rsidR="00D603D0" w:rsidRPr="00556D2A" w:rsidRDefault="00D603D0" w:rsidP="00A1060D">
      <w:pPr>
        <w:numPr>
          <w:ilvl w:val="0"/>
          <w:numId w:val="40"/>
        </w:numPr>
        <w:spacing w:line="276" w:lineRule="auto"/>
        <w:jc w:val="both"/>
        <w:rPr>
          <w:rFonts w:ascii="Inter" w:hAnsi="Inter" w:cs="Arial"/>
          <w:i w:val="0"/>
          <w:iCs/>
          <w:sz w:val="21"/>
          <w:szCs w:val="21"/>
        </w:rPr>
      </w:pPr>
      <w:r>
        <w:rPr>
          <w:rFonts w:ascii="Inter" w:hAnsi="Inter" w:cs="Arial"/>
          <w:i w:val="0"/>
          <w:iCs/>
          <w:sz w:val="21"/>
          <w:szCs w:val="21"/>
        </w:rPr>
        <w:t xml:space="preserve">Nájomca nie je </w:t>
      </w:r>
      <w:r w:rsidRPr="00D603D0">
        <w:rPr>
          <w:rFonts w:ascii="Inter" w:hAnsi="Inter" w:cs="Arial"/>
          <w:i w:val="0"/>
          <w:iCs/>
          <w:sz w:val="21"/>
          <w:szCs w:val="21"/>
        </w:rPr>
        <w:t xml:space="preserve">účastníkom súdneho konania vedeného voči hlavnému mestu SR Bratislava alebo jeho rozpočtovej či príspevkovej organizácii, </w:t>
      </w:r>
      <w:r w:rsidR="00D833D3">
        <w:rPr>
          <w:rFonts w:ascii="Inter" w:hAnsi="Inter" w:cs="Arial"/>
          <w:i w:val="0"/>
          <w:iCs/>
          <w:sz w:val="21"/>
          <w:szCs w:val="21"/>
        </w:rPr>
        <w:t>a taktiež Nájomca vyhlasuje, že</w:t>
      </w:r>
      <w:r w:rsidRPr="00D603D0">
        <w:rPr>
          <w:rFonts w:ascii="Inter" w:hAnsi="Inter" w:cs="Arial"/>
          <w:i w:val="0"/>
          <w:iCs/>
          <w:sz w:val="21"/>
          <w:szCs w:val="21"/>
        </w:rPr>
        <w:t xml:space="preserve"> za účelom splnenia tejto podmienky </w:t>
      </w:r>
      <w:r w:rsidR="00D833D3">
        <w:rPr>
          <w:rFonts w:ascii="Inter" w:hAnsi="Inter" w:cs="Arial"/>
          <w:i w:val="0"/>
          <w:iCs/>
          <w:sz w:val="21"/>
          <w:szCs w:val="21"/>
        </w:rPr>
        <w:t>nepreviedol</w:t>
      </w:r>
      <w:r w:rsidRPr="00D603D0">
        <w:rPr>
          <w:rFonts w:ascii="Inter" w:hAnsi="Inter" w:cs="Arial"/>
          <w:i w:val="0"/>
          <w:iCs/>
          <w:sz w:val="21"/>
          <w:szCs w:val="21"/>
        </w:rPr>
        <w:t xml:space="preserve">, </w:t>
      </w:r>
      <w:r w:rsidR="00D833D3">
        <w:rPr>
          <w:rFonts w:ascii="Inter" w:hAnsi="Inter" w:cs="Arial"/>
          <w:i w:val="0"/>
          <w:iCs/>
          <w:sz w:val="21"/>
          <w:szCs w:val="21"/>
        </w:rPr>
        <w:t>nepostúpil a</w:t>
      </w:r>
      <w:r w:rsidRPr="00D603D0">
        <w:rPr>
          <w:rFonts w:ascii="Inter" w:hAnsi="Inter" w:cs="Arial"/>
          <w:i w:val="0"/>
          <w:iCs/>
          <w:sz w:val="21"/>
          <w:szCs w:val="21"/>
        </w:rPr>
        <w:t xml:space="preserve"> ani inak právne alebo fakticky </w:t>
      </w:r>
      <w:r w:rsidR="00D833D3">
        <w:rPr>
          <w:rFonts w:ascii="Inter" w:hAnsi="Inter" w:cs="Arial"/>
          <w:i w:val="0"/>
          <w:iCs/>
          <w:sz w:val="21"/>
          <w:szCs w:val="21"/>
        </w:rPr>
        <w:t>nepreniesol</w:t>
      </w:r>
      <w:r w:rsidRPr="00D603D0">
        <w:rPr>
          <w:rFonts w:ascii="Inter" w:hAnsi="Inter" w:cs="Arial"/>
          <w:i w:val="0"/>
          <w:iCs/>
          <w:sz w:val="21"/>
          <w:szCs w:val="21"/>
        </w:rPr>
        <w:t xml:space="preserve"> práva a povinnosti z </w:t>
      </w:r>
      <w:r w:rsidR="00D833D3">
        <w:rPr>
          <w:rFonts w:ascii="Inter" w:hAnsi="Inter" w:cs="Arial"/>
          <w:i w:val="0"/>
          <w:iCs/>
          <w:sz w:val="21"/>
          <w:szCs w:val="21"/>
        </w:rPr>
        <w:t>takéhoto</w:t>
      </w:r>
      <w:r w:rsidRPr="00D603D0">
        <w:rPr>
          <w:rFonts w:ascii="Inter" w:hAnsi="Inter" w:cs="Arial"/>
          <w:i w:val="0"/>
          <w:iCs/>
          <w:sz w:val="21"/>
          <w:szCs w:val="21"/>
        </w:rPr>
        <w:t xml:space="preserve"> právneho vzťahu alebo konania na tretiu osobu.</w:t>
      </w:r>
      <w:r w:rsidR="00EF6002">
        <w:rPr>
          <w:rFonts w:ascii="Inter" w:hAnsi="Inter" w:cs="Arial"/>
          <w:i w:val="0"/>
          <w:iCs/>
          <w:sz w:val="21"/>
          <w:szCs w:val="21"/>
        </w:rPr>
        <w:t xml:space="preserve"> </w:t>
      </w:r>
      <w:r w:rsidR="00BE69CC">
        <w:rPr>
          <w:rFonts w:ascii="Inter" w:hAnsi="Inter" w:cs="Arial"/>
          <w:i w:val="0"/>
          <w:iCs/>
          <w:sz w:val="21"/>
          <w:szCs w:val="21"/>
        </w:rPr>
        <w:t xml:space="preserve">Toto vyhlásenie sa </w:t>
      </w:r>
      <w:r w:rsidR="00BE69CC">
        <w:rPr>
          <w:rFonts w:ascii="Inter" w:hAnsi="Inter" w:cs="Arial"/>
          <w:i w:val="0"/>
          <w:iCs/>
          <w:sz w:val="21"/>
          <w:szCs w:val="21"/>
        </w:rPr>
        <w:lastRenderedPageBreak/>
        <w:t>vzťahuje a</w:t>
      </w:r>
      <w:r w:rsidR="00EF6002" w:rsidRPr="00EF6002">
        <w:rPr>
          <w:rFonts w:ascii="Inter" w:hAnsi="Inter" w:cs="Arial"/>
          <w:i w:val="0"/>
          <w:iCs/>
          <w:sz w:val="21"/>
          <w:szCs w:val="21"/>
        </w:rPr>
        <w:t xml:space="preserve">j na personálne prepojené osoby, najmä na konečného užívateľa výhod </w:t>
      </w:r>
      <w:r w:rsidR="00BE69CC">
        <w:rPr>
          <w:rFonts w:ascii="Inter" w:hAnsi="Inter" w:cs="Arial"/>
          <w:i w:val="0"/>
          <w:iCs/>
          <w:sz w:val="21"/>
          <w:szCs w:val="21"/>
        </w:rPr>
        <w:t>Nájomcu</w:t>
      </w:r>
      <w:r w:rsidR="00EF6002" w:rsidRPr="00EF6002">
        <w:rPr>
          <w:rFonts w:ascii="Inter" w:hAnsi="Inter" w:cs="Arial"/>
          <w:i w:val="0"/>
          <w:iCs/>
          <w:sz w:val="21"/>
          <w:szCs w:val="21"/>
        </w:rPr>
        <w:t>, jeho spoločníkov, akcionárov alebo osoby konajúce v ich mene</w:t>
      </w:r>
      <w:r w:rsidR="00A1060D">
        <w:rPr>
          <w:rFonts w:ascii="Inter" w:hAnsi="Inter" w:cs="Arial"/>
          <w:i w:val="0"/>
          <w:iCs/>
          <w:sz w:val="21"/>
          <w:szCs w:val="21"/>
        </w:rPr>
        <w:t>;</w:t>
      </w:r>
    </w:p>
    <w:p w14:paraId="61C1F243" w14:textId="40E6C66A" w:rsidR="00B60988" w:rsidRPr="009650F9" w:rsidRDefault="00B60988" w:rsidP="00A1060D">
      <w:pPr>
        <w:numPr>
          <w:ilvl w:val="0"/>
          <w:numId w:val="40"/>
        </w:numPr>
        <w:spacing w:line="276" w:lineRule="auto"/>
        <w:jc w:val="both"/>
        <w:rPr>
          <w:rFonts w:ascii="Inter" w:hAnsi="Inter" w:cs="Arial"/>
          <w:i w:val="0"/>
          <w:iCs/>
          <w:sz w:val="21"/>
          <w:szCs w:val="21"/>
        </w:rPr>
      </w:pPr>
      <w:r w:rsidRPr="009650F9">
        <w:rPr>
          <w:rFonts w:ascii="Inter" w:hAnsi="Inter" w:cs="Arial"/>
          <w:i w:val="0"/>
          <w:iCs/>
          <w:sz w:val="21"/>
          <w:szCs w:val="21"/>
        </w:rPr>
        <w:t>Nájomca je právnym subjektom platne existujúcim podľa zákonov Slovenskej  republiky a</w:t>
      </w:r>
      <w:r w:rsidR="0004301C" w:rsidRPr="009650F9">
        <w:rPr>
          <w:rFonts w:ascii="Inter" w:hAnsi="Inter" w:cs="Arial"/>
          <w:i w:val="0"/>
          <w:iCs/>
          <w:sz w:val="21"/>
          <w:szCs w:val="21"/>
        </w:rPr>
        <w:t> </w:t>
      </w:r>
      <w:r w:rsidRPr="009650F9">
        <w:rPr>
          <w:rFonts w:ascii="Inter" w:hAnsi="Inter" w:cs="Arial"/>
          <w:i w:val="0"/>
          <w:iCs/>
          <w:sz w:val="21"/>
          <w:szCs w:val="21"/>
        </w:rPr>
        <w:t>podpisujúci je osoba oprávnená konať v</w:t>
      </w:r>
      <w:r w:rsidR="0004301C" w:rsidRPr="009650F9">
        <w:rPr>
          <w:rFonts w:ascii="Inter" w:hAnsi="Inter" w:cs="Arial"/>
          <w:i w:val="0"/>
          <w:iCs/>
          <w:sz w:val="21"/>
          <w:szCs w:val="21"/>
        </w:rPr>
        <w:t> </w:t>
      </w:r>
      <w:r w:rsidRPr="009650F9">
        <w:rPr>
          <w:rFonts w:ascii="Inter" w:hAnsi="Inter" w:cs="Arial"/>
          <w:i w:val="0"/>
          <w:iCs/>
          <w:sz w:val="21"/>
          <w:szCs w:val="21"/>
        </w:rPr>
        <w:t>mene Nájomcu;</w:t>
      </w:r>
    </w:p>
    <w:p w14:paraId="6877E568" w14:textId="3AA70B3A" w:rsidR="00B60988" w:rsidRPr="009650F9" w:rsidRDefault="00B60988" w:rsidP="00A1060D">
      <w:pPr>
        <w:numPr>
          <w:ilvl w:val="0"/>
          <w:numId w:val="40"/>
        </w:numPr>
        <w:spacing w:line="276" w:lineRule="auto"/>
        <w:jc w:val="both"/>
        <w:rPr>
          <w:rFonts w:ascii="Inter" w:hAnsi="Inter" w:cs="Arial"/>
          <w:i w:val="0"/>
          <w:iCs/>
          <w:sz w:val="21"/>
          <w:szCs w:val="21"/>
        </w:rPr>
      </w:pPr>
      <w:r w:rsidRPr="009650F9">
        <w:rPr>
          <w:rFonts w:ascii="Inter" w:hAnsi="Inter" w:cs="Arial"/>
          <w:i w:val="0"/>
          <w:iCs/>
          <w:sz w:val="21"/>
          <w:szCs w:val="21"/>
        </w:rPr>
        <w:t>Nájomca nie je v</w:t>
      </w:r>
      <w:r w:rsidR="0004301C" w:rsidRPr="009650F9">
        <w:rPr>
          <w:rFonts w:ascii="Inter" w:hAnsi="Inter" w:cs="Arial"/>
          <w:i w:val="0"/>
          <w:iCs/>
          <w:sz w:val="21"/>
          <w:szCs w:val="21"/>
        </w:rPr>
        <w:t> </w:t>
      </w:r>
      <w:r w:rsidRPr="009650F9">
        <w:rPr>
          <w:rFonts w:ascii="Inter" w:hAnsi="Inter" w:cs="Arial"/>
          <w:i w:val="0"/>
          <w:iCs/>
          <w:sz w:val="21"/>
          <w:szCs w:val="21"/>
        </w:rPr>
        <w:t>úpadku, nebol ním alebo jeho štatutárnym orgánom alebo treťou osobou podaný návrh na vyhlásenie konkurzu na majetok Nájomcu a</w:t>
      </w:r>
      <w:r w:rsidR="0004301C" w:rsidRPr="009650F9">
        <w:rPr>
          <w:rFonts w:ascii="Inter" w:hAnsi="Inter" w:cs="Arial"/>
          <w:i w:val="0"/>
          <w:iCs/>
          <w:sz w:val="21"/>
          <w:szCs w:val="21"/>
        </w:rPr>
        <w:t> </w:t>
      </w:r>
      <w:r w:rsidRPr="009650F9">
        <w:rPr>
          <w:rFonts w:ascii="Inter" w:hAnsi="Inter" w:cs="Arial"/>
          <w:i w:val="0"/>
          <w:iCs/>
          <w:sz w:val="21"/>
          <w:szCs w:val="21"/>
        </w:rPr>
        <w:t>ani mu úpadok nehrozí</w:t>
      </w:r>
      <w:r w:rsidR="00A1060D">
        <w:rPr>
          <w:rFonts w:ascii="Inter" w:hAnsi="Inter" w:cs="Arial"/>
          <w:i w:val="0"/>
          <w:iCs/>
          <w:sz w:val="21"/>
          <w:szCs w:val="21"/>
        </w:rPr>
        <w:t>;</w:t>
      </w:r>
    </w:p>
    <w:p w14:paraId="5AA8A44A" w14:textId="10FF277C" w:rsidR="00B60988" w:rsidRPr="009650F9" w:rsidRDefault="00B60988" w:rsidP="004A03DF">
      <w:pPr>
        <w:numPr>
          <w:ilvl w:val="0"/>
          <w:numId w:val="40"/>
        </w:numPr>
        <w:spacing w:after="240" w:line="276" w:lineRule="auto"/>
        <w:jc w:val="both"/>
        <w:rPr>
          <w:rFonts w:ascii="Inter" w:hAnsi="Inter" w:cs="Arial"/>
          <w:i w:val="0"/>
          <w:iCs/>
          <w:sz w:val="21"/>
          <w:szCs w:val="21"/>
        </w:rPr>
      </w:pPr>
      <w:r w:rsidRPr="009650F9">
        <w:rPr>
          <w:rFonts w:ascii="Inter" w:hAnsi="Inter" w:cs="Arial"/>
          <w:i w:val="0"/>
          <w:iCs/>
          <w:sz w:val="21"/>
          <w:szCs w:val="21"/>
        </w:rPr>
        <w:t>Nájomca nebol ako právnická osoba zrušený, či už likvidáciou alebo bez likvidácie a</w:t>
      </w:r>
      <w:r w:rsidR="0004301C" w:rsidRPr="009650F9">
        <w:rPr>
          <w:rFonts w:ascii="Inter" w:hAnsi="Inter" w:cs="Arial"/>
          <w:i w:val="0"/>
          <w:iCs/>
          <w:sz w:val="21"/>
          <w:szCs w:val="21"/>
        </w:rPr>
        <w:t> </w:t>
      </w:r>
      <w:r w:rsidRPr="009650F9">
        <w:rPr>
          <w:rFonts w:ascii="Inter" w:hAnsi="Inter" w:cs="Arial"/>
          <w:i w:val="0"/>
          <w:iCs/>
          <w:sz w:val="21"/>
          <w:szCs w:val="21"/>
        </w:rPr>
        <w:t>ani neprijal žiadne rozhodnutie za týmto účelom.</w:t>
      </w:r>
    </w:p>
    <w:p w14:paraId="1FAF4FF3" w14:textId="5B260FF4" w:rsidR="0024109A" w:rsidRPr="00556D2A" w:rsidRDefault="0024109A" w:rsidP="004A03DF">
      <w:pPr>
        <w:numPr>
          <w:ilvl w:val="0"/>
          <w:numId w:val="39"/>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t>V</w:t>
      </w:r>
      <w:r w:rsidR="0004301C" w:rsidRPr="00556D2A">
        <w:rPr>
          <w:rFonts w:ascii="Inter" w:hAnsi="Inter" w:cs="Arial"/>
          <w:i w:val="0"/>
          <w:iCs/>
          <w:sz w:val="21"/>
          <w:szCs w:val="21"/>
        </w:rPr>
        <w:t> </w:t>
      </w:r>
      <w:r w:rsidRPr="00556D2A">
        <w:rPr>
          <w:rFonts w:ascii="Inter" w:hAnsi="Inter" w:cs="Arial"/>
          <w:i w:val="0"/>
          <w:iCs/>
          <w:sz w:val="21"/>
          <w:szCs w:val="21"/>
        </w:rPr>
        <w:t xml:space="preserve">prípade, že sa akékoľvek vyhlásenie alebo záruka podľa bodu </w:t>
      </w:r>
      <w:r w:rsidR="00E51E1B" w:rsidRPr="00556D2A">
        <w:rPr>
          <w:rFonts w:ascii="Inter" w:hAnsi="Inter" w:cs="Arial"/>
          <w:i w:val="0"/>
          <w:iCs/>
          <w:sz w:val="21"/>
          <w:szCs w:val="21"/>
        </w:rPr>
        <w:fldChar w:fldCharType="begin"/>
      </w:r>
      <w:r w:rsidR="00E51E1B" w:rsidRPr="00556D2A">
        <w:rPr>
          <w:rFonts w:ascii="Inter" w:hAnsi="Inter" w:cs="Arial"/>
          <w:i w:val="0"/>
          <w:iCs/>
          <w:sz w:val="21"/>
          <w:szCs w:val="21"/>
        </w:rPr>
        <w:instrText xml:space="preserve"> REF _Ref122605786 \r \h </w:instrText>
      </w:r>
      <w:r w:rsidR="00416BA1" w:rsidRPr="00556D2A">
        <w:rPr>
          <w:rFonts w:ascii="Inter" w:hAnsi="Inter" w:cs="Arial"/>
          <w:i w:val="0"/>
          <w:iCs/>
          <w:sz w:val="21"/>
          <w:szCs w:val="21"/>
        </w:rPr>
        <w:instrText xml:space="preserve"> \* MERGEFORMAT </w:instrText>
      </w:r>
      <w:r w:rsidR="00E51E1B" w:rsidRPr="00556D2A">
        <w:rPr>
          <w:rFonts w:ascii="Inter" w:hAnsi="Inter" w:cs="Arial"/>
          <w:i w:val="0"/>
          <w:iCs/>
          <w:sz w:val="21"/>
          <w:szCs w:val="21"/>
        </w:rPr>
      </w:r>
      <w:r w:rsidR="00E51E1B" w:rsidRPr="00556D2A">
        <w:rPr>
          <w:rFonts w:ascii="Inter" w:hAnsi="Inter" w:cs="Arial"/>
          <w:i w:val="0"/>
          <w:iCs/>
          <w:sz w:val="21"/>
          <w:szCs w:val="21"/>
        </w:rPr>
        <w:fldChar w:fldCharType="separate"/>
      </w:r>
      <w:r w:rsidR="007F54ED" w:rsidRPr="00556D2A">
        <w:rPr>
          <w:rFonts w:ascii="Inter" w:hAnsi="Inter" w:cs="Arial"/>
          <w:i w:val="0"/>
          <w:iCs/>
          <w:sz w:val="21"/>
          <w:szCs w:val="21"/>
        </w:rPr>
        <w:t>13.1</w:t>
      </w:r>
      <w:r w:rsidR="00E51E1B" w:rsidRPr="00556D2A">
        <w:rPr>
          <w:rFonts w:ascii="Inter" w:hAnsi="Inter" w:cs="Arial"/>
          <w:i w:val="0"/>
          <w:iCs/>
          <w:sz w:val="21"/>
          <w:szCs w:val="21"/>
        </w:rPr>
        <w:fldChar w:fldCharType="end"/>
      </w:r>
      <w:r w:rsidR="00E51E1B" w:rsidRPr="00556D2A">
        <w:rPr>
          <w:rFonts w:ascii="Inter" w:hAnsi="Inter" w:cs="Arial"/>
          <w:i w:val="0"/>
          <w:iCs/>
          <w:sz w:val="21"/>
          <w:szCs w:val="21"/>
        </w:rPr>
        <w:t xml:space="preserve"> tejto Zmluvy</w:t>
      </w:r>
      <w:r w:rsidRPr="00556D2A">
        <w:rPr>
          <w:rFonts w:ascii="Inter" w:hAnsi="Inter" w:cs="Arial"/>
          <w:i w:val="0"/>
          <w:iCs/>
          <w:sz w:val="21"/>
          <w:szCs w:val="21"/>
        </w:rPr>
        <w:t xml:space="preserve"> ukáže ako nepravdivé, neúplné alebo zavádzajúce, bude sa to považovať za hrubé porušenie tejto Zmluvy, oprávňujúce Prenajímateľa od tejto Zmluvy odstúpiť, ako aj oprávňujúce Prenajímateľa požadovať od Nájomcu náhradu škody, ktorá mu nepravdivým, neúplným alebo zavádzajúcim vyhlásením alebo zárukou vznikla.</w:t>
      </w:r>
    </w:p>
    <w:p w14:paraId="06A03E45" w14:textId="3C400739" w:rsidR="0024109A" w:rsidRPr="00556D2A" w:rsidRDefault="0024109A" w:rsidP="00344919">
      <w:pPr>
        <w:spacing w:line="276" w:lineRule="auto"/>
        <w:jc w:val="center"/>
        <w:rPr>
          <w:rFonts w:ascii="Inter" w:hAnsi="Inter" w:cs="Arial"/>
          <w:b/>
          <w:bCs/>
          <w:i w:val="0"/>
          <w:iCs/>
          <w:sz w:val="21"/>
          <w:szCs w:val="21"/>
        </w:rPr>
      </w:pPr>
      <w:r w:rsidRPr="00556D2A">
        <w:rPr>
          <w:rFonts w:ascii="Inter" w:hAnsi="Inter" w:cs="Arial"/>
          <w:b/>
          <w:bCs/>
          <w:i w:val="0"/>
          <w:iCs/>
          <w:sz w:val="21"/>
          <w:szCs w:val="21"/>
        </w:rPr>
        <w:t>Článok X</w:t>
      </w:r>
      <w:r w:rsidR="00EB35F9" w:rsidRPr="00556D2A">
        <w:rPr>
          <w:rFonts w:ascii="Inter" w:hAnsi="Inter" w:cs="Arial"/>
          <w:b/>
          <w:bCs/>
          <w:i w:val="0"/>
          <w:iCs/>
          <w:sz w:val="21"/>
          <w:szCs w:val="21"/>
        </w:rPr>
        <w:t>I</w:t>
      </w:r>
      <w:r w:rsidRPr="00556D2A">
        <w:rPr>
          <w:rFonts w:ascii="Inter" w:hAnsi="Inter" w:cs="Arial"/>
          <w:b/>
          <w:bCs/>
          <w:i w:val="0"/>
          <w:iCs/>
          <w:sz w:val="21"/>
          <w:szCs w:val="21"/>
        </w:rPr>
        <w:t>V</w:t>
      </w:r>
    </w:p>
    <w:p w14:paraId="4C81944A" w14:textId="77777777" w:rsidR="0024109A" w:rsidRPr="00556D2A" w:rsidRDefault="0024109A" w:rsidP="004A03DF">
      <w:pPr>
        <w:spacing w:after="240" w:line="276" w:lineRule="auto"/>
        <w:jc w:val="center"/>
        <w:rPr>
          <w:rFonts w:ascii="Inter" w:hAnsi="Inter" w:cs="Arial"/>
          <w:b/>
          <w:bCs/>
          <w:i w:val="0"/>
          <w:iCs/>
          <w:sz w:val="21"/>
          <w:szCs w:val="21"/>
        </w:rPr>
      </w:pPr>
      <w:r w:rsidRPr="00556D2A">
        <w:rPr>
          <w:rFonts w:ascii="Inter" w:hAnsi="Inter" w:cs="Arial"/>
          <w:b/>
          <w:bCs/>
          <w:i w:val="0"/>
          <w:iCs/>
          <w:sz w:val="21"/>
          <w:szCs w:val="21"/>
        </w:rPr>
        <w:t>Skončenie Zmluvy</w:t>
      </w:r>
    </w:p>
    <w:p w14:paraId="5B55C64A" w14:textId="0144CBE8" w:rsidR="0067269C" w:rsidRPr="00556D2A" w:rsidRDefault="0067269C" w:rsidP="004A03DF">
      <w:pPr>
        <w:numPr>
          <w:ilvl w:val="0"/>
          <w:numId w:val="46"/>
        </w:numPr>
        <w:spacing w:after="240" w:line="276" w:lineRule="auto"/>
        <w:ind w:left="567" w:hanging="567"/>
        <w:jc w:val="both"/>
        <w:rPr>
          <w:rFonts w:ascii="Inter" w:hAnsi="Inter" w:cs="Arial"/>
          <w:i w:val="0"/>
          <w:iCs/>
          <w:sz w:val="21"/>
          <w:szCs w:val="21"/>
        </w:rPr>
      </w:pPr>
      <w:bookmarkStart w:id="24" w:name="_Ref122608113"/>
      <w:r w:rsidRPr="00556D2A">
        <w:rPr>
          <w:rFonts w:ascii="Inter" w:hAnsi="Inter" w:cs="Arial"/>
          <w:i w:val="0"/>
          <w:iCs/>
          <w:sz w:val="21"/>
          <w:szCs w:val="21"/>
        </w:rPr>
        <w:t xml:space="preserve">Nájom podľa tejto Zmluvy skončí výpoveďou, písomnou dohodou </w:t>
      </w:r>
      <w:r w:rsidR="00416BA1" w:rsidRPr="00556D2A">
        <w:rPr>
          <w:rFonts w:ascii="Inter" w:hAnsi="Inter" w:cs="Arial"/>
          <w:i w:val="0"/>
          <w:iCs/>
          <w:sz w:val="21"/>
          <w:szCs w:val="21"/>
        </w:rPr>
        <w:t>Zmluvných strán</w:t>
      </w:r>
      <w:r w:rsidRPr="00556D2A">
        <w:rPr>
          <w:rFonts w:ascii="Inter" w:hAnsi="Inter" w:cs="Arial"/>
          <w:i w:val="0"/>
          <w:iCs/>
          <w:sz w:val="21"/>
          <w:szCs w:val="21"/>
        </w:rPr>
        <w:t xml:space="preserve"> alebo odstúpením od tejto Zmluvy.</w:t>
      </w:r>
      <w:bookmarkEnd w:id="24"/>
      <w:r w:rsidRPr="00556D2A">
        <w:rPr>
          <w:rFonts w:ascii="Inter" w:hAnsi="Inter" w:cs="Arial"/>
          <w:i w:val="0"/>
          <w:iCs/>
          <w:sz w:val="21"/>
          <w:szCs w:val="21"/>
        </w:rPr>
        <w:t xml:space="preserve"> </w:t>
      </w:r>
    </w:p>
    <w:p w14:paraId="44C1C837" w14:textId="10C4BBAC" w:rsidR="0067269C" w:rsidRPr="00556D2A" w:rsidRDefault="0067269C" w:rsidP="00344919">
      <w:pPr>
        <w:numPr>
          <w:ilvl w:val="0"/>
          <w:numId w:val="46"/>
        </w:numPr>
        <w:spacing w:line="276" w:lineRule="auto"/>
        <w:ind w:left="567" w:hanging="567"/>
        <w:jc w:val="both"/>
        <w:rPr>
          <w:rFonts w:ascii="Inter" w:hAnsi="Inter" w:cs="Arial"/>
          <w:i w:val="0"/>
          <w:iCs/>
          <w:sz w:val="21"/>
          <w:szCs w:val="21"/>
        </w:rPr>
      </w:pPr>
      <w:r w:rsidRPr="00556D2A">
        <w:rPr>
          <w:rFonts w:ascii="Inter" w:hAnsi="Inter" w:cs="Arial"/>
          <w:i w:val="0"/>
          <w:iCs/>
          <w:sz w:val="21"/>
          <w:szCs w:val="21"/>
        </w:rPr>
        <w:t xml:space="preserve">Okrem uplatnenia nárokov vyplývajúcich zo všeobecne záväzných právnych predpisov je Prenajímateľ oprávnený odstúpiť od tejto Zmluvy </w:t>
      </w:r>
      <w:r w:rsidR="00416BA1" w:rsidRPr="00556D2A">
        <w:rPr>
          <w:rFonts w:ascii="Inter" w:hAnsi="Inter" w:cs="Arial"/>
          <w:i w:val="0"/>
          <w:iCs/>
          <w:sz w:val="21"/>
          <w:szCs w:val="21"/>
        </w:rPr>
        <w:t>aj</w:t>
      </w:r>
      <w:r w:rsidRPr="00556D2A">
        <w:rPr>
          <w:rFonts w:ascii="Inter" w:hAnsi="Inter" w:cs="Arial"/>
          <w:i w:val="0"/>
          <w:iCs/>
          <w:sz w:val="21"/>
          <w:szCs w:val="21"/>
        </w:rPr>
        <w:t xml:space="preserve"> v</w:t>
      </w:r>
      <w:r w:rsidR="0004301C" w:rsidRPr="00556D2A">
        <w:rPr>
          <w:rFonts w:ascii="Inter" w:hAnsi="Inter" w:cs="Arial"/>
          <w:i w:val="0"/>
          <w:iCs/>
          <w:sz w:val="21"/>
          <w:szCs w:val="21"/>
        </w:rPr>
        <w:t> </w:t>
      </w:r>
      <w:r w:rsidRPr="00556D2A">
        <w:rPr>
          <w:rFonts w:ascii="Inter" w:hAnsi="Inter" w:cs="Arial"/>
          <w:i w:val="0"/>
          <w:iCs/>
          <w:sz w:val="21"/>
          <w:szCs w:val="21"/>
        </w:rPr>
        <w:t>týchto prípadoch:</w:t>
      </w:r>
    </w:p>
    <w:p w14:paraId="592AB7CD" w14:textId="5CDD474C" w:rsidR="0067269C" w:rsidRPr="00556D2A" w:rsidRDefault="0067269C" w:rsidP="00344919">
      <w:pPr>
        <w:numPr>
          <w:ilvl w:val="0"/>
          <w:numId w:val="47"/>
        </w:numPr>
        <w:spacing w:line="276" w:lineRule="auto"/>
        <w:ind w:left="924" w:hanging="357"/>
        <w:jc w:val="both"/>
        <w:rPr>
          <w:rFonts w:ascii="Inter" w:hAnsi="Inter" w:cs="Arial"/>
          <w:i w:val="0"/>
          <w:iCs/>
          <w:sz w:val="21"/>
          <w:szCs w:val="21"/>
        </w:rPr>
      </w:pPr>
      <w:r w:rsidRPr="00556D2A">
        <w:rPr>
          <w:rFonts w:ascii="Inter" w:hAnsi="Inter" w:cs="Arial"/>
          <w:i w:val="0"/>
          <w:iCs/>
          <w:sz w:val="21"/>
          <w:szCs w:val="21"/>
        </w:rPr>
        <w:t>v</w:t>
      </w:r>
      <w:r w:rsidR="0004301C" w:rsidRPr="00556D2A">
        <w:rPr>
          <w:rFonts w:ascii="Inter" w:hAnsi="Inter" w:cs="Arial"/>
          <w:i w:val="0"/>
          <w:iCs/>
          <w:sz w:val="21"/>
          <w:szCs w:val="21"/>
        </w:rPr>
        <w:t> </w:t>
      </w:r>
      <w:r w:rsidRPr="00556D2A">
        <w:rPr>
          <w:rFonts w:ascii="Inter" w:hAnsi="Inter" w:cs="Arial"/>
          <w:i w:val="0"/>
          <w:iCs/>
          <w:sz w:val="21"/>
          <w:szCs w:val="21"/>
        </w:rPr>
        <w:t>prípade, že Nájomné a</w:t>
      </w:r>
      <w:r w:rsidR="00416BA1" w:rsidRPr="00556D2A">
        <w:rPr>
          <w:rFonts w:ascii="Inter" w:hAnsi="Inter" w:cs="Arial"/>
          <w:i w:val="0"/>
          <w:iCs/>
          <w:sz w:val="21"/>
          <w:szCs w:val="21"/>
        </w:rPr>
        <w:t xml:space="preserve"> </w:t>
      </w:r>
      <w:r w:rsidRPr="00556D2A">
        <w:rPr>
          <w:rFonts w:ascii="Inter" w:hAnsi="Inter" w:cs="Arial"/>
          <w:i w:val="0"/>
          <w:iCs/>
          <w:sz w:val="21"/>
          <w:szCs w:val="21"/>
        </w:rPr>
        <w:t>/</w:t>
      </w:r>
      <w:r w:rsidR="00416BA1" w:rsidRPr="00556D2A">
        <w:rPr>
          <w:rFonts w:ascii="Inter" w:hAnsi="Inter" w:cs="Arial"/>
          <w:i w:val="0"/>
          <w:iCs/>
          <w:sz w:val="21"/>
          <w:szCs w:val="21"/>
        </w:rPr>
        <w:t xml:space="preserve"> </w:t>
      </w:r>
      <w:r w:rsidRPr="00556D2A">
        <w:rPr>
          <w:rFonts w:ascii="Inter" w:hAnsi="Inter" w:cs="Arial"/>
          <w:i w:val="0"/>
          <w:iCs/>
          <w:sz w:val="21"/>
          <w:szCs w:val="21"/>
        </w:rPr>
        <w:t>alebo akákoľvek iná platba Nájomcu na základe tejto Zmluvy, neuvedená v</w:t>
      </w:r>
      <w:r w:rsidR="0004301C" w:rsidRPr="00556D2A">
        <w:rPr>
          <w:rFonts w:ascii="Inter" w:hAnsi="Inter" w:cs="Arial"/>
          <w:i w:val="0"/>
          <w:iCs/>
          <w:sz w:val="21"/>
          <w:szCs w:val="21"/>
        </w:rPr>
        <w:t> </w:t>
      </w:r>
      <w:r w:rsidRPr="00556D2A">
        <w:rPr>
          <w:rFonts w:ascii="Inter" w:hAnsi="Inter" w:cs="Arial"/>
          <w:i w:val="0"/>
          <w:iCs/>
          <w:sz w:val="21"/>
          <w:szCs w:val="21"/>
        </w:rPr>
        <w:t>písmenách nižšie, nie je uhradená v</w:t>
      </w:r>
      <w:r w:rsidR="0004301C" w:rsidRPr="00556D2A">
        <w:rPr>
          <w:rFonts w:ascii="Inter" w:hAnsi="Inter" w:cs="Arial"/>
          <w:i w:val="0"/>
          <w:iCs/>
          <w:sz w:val="21"/>
          <w:szCs w:val="21"/>
        </w:rPr>
        <w:t> </w:t>
      </w:r>
      <w:r w:rsidRPr="00556D2A">
        <w:rPr>
          <w:rFonts w:ascii="Inter" w:hAnsi="Inter" w:cs="Arial"/>
          <w:i w:val="0"/>
          <w:iCs/>
          <w:sz w:val="21"/>
          <w:szCs w:val="21"/>
        </w:rPr>
        <w:t>deň splatnosti a</w:t>
      </w:r>
      <w:r w:rsidR="0004301C" w:rsidRPr="00556D2A">
        <w:rPr>
          <w:rFonts w:ascii="Inter" w:hAnsi="Inter" w:cs="Arial"/>
          <w:i w:val="0"/>
          <w:iCs/>
          <w:sz w:val="21"/>
          <w:szCs w:val="21"/>
        </w:rPr>
        <w:t> </w:t>
      </w:r>
      <w:r w:rsidRPr="00556D2A">
        <w:rPr>
          <w:rFonts w:ascii="Inter" w:hAnsi="Inter" w:cs="Arial"/>
          <w:i w:val="0"/>
          <w:iCs/>
          <w:sz w:val="21"/>
          <w:szCs w:val="21"/>
        </w:rPr>
        <w:t>ani v</w:t>
      </w:r>
      <w:r w:rsidR="0004301C" w:rsidRPr="00556D2A">
        <w:rPr>
          <w:rFonts w:ascii="Inter" w:hAnsi="Inter" w:cs="Arial"/>
          <w:i w:val="0"/>
          <w:iCs/>
          <w:sz w:val="21"/>
          <w:szCs w:val="21"/>
        </w:rPr>
        <w:t> </w:t>
      </w:r>
      <w:r w:rsidRPr="00556D2A">
        <w:rPr>
          <w:rFonts w:ascii="Inter" w:hAnsi="Inter" w:cs="Arial"/>
          <w:i w:val="0"/>
          <w:iCs/>
          <w:sz w:val="21"/>
          <w:szCs w:val="21"/>
        </w:rPr>
        <w:t>dodatočnej lehote 30 dní po dátume splatnosti, a</w:t>
      </w:r>
      <w:r w:rsidR="00416BA1" w:rsidRPr="00556D2A">
        <w:rPr>
          <w:rFonts w:ascii="Inter" w:hAnsi="Inter" w:cs="Arial"/>
          <w:i w:val="0"/>
          <w:iCs/>
          <w:sz w:val="21"/>
          <w:szCs w:val="21"/>
        </w:rPr>
        <w:t xml:space="preserve"> </w:t>
      </w:r>
      <w:r w:rsidRPr="00556D2A">
        <w:rPr>
          <w:rFonts w:ascii="Inter" w:hAnsi="Inter" w:cs="Arial"/>
          <w:i w:val="0"/>
          <w:iCs/>
          <w:sz w:val="21"/>
          <w:szCs w:val="21"/>
        </w:rPr>
        <w:t>/</w:t>
      </w:r>
      <w:r w:rsidR="00416BA1" w:rsidRPr="00556D2A">
        <w:rPr>
          <w:rFonts w:ascii="Inter" w:hAnsi="Inter" w:cs="Arial"/>
          <w:i w:val="0"/>
          <w:iCs/>
          <w:sz w:val="21"/>
          <w:szCs w:val="21"/>
        </w:rPr>
        <w:t xml:space="preserve"> </w:t>
      </w:r>
      <w:r w:rsidRPr="00556D2A">
        <w:rPr>
          <w:rFonts w:ascii="Inter" w:hAnsi="Inter" w:cs="Arial"/>
          <w:i w:val="0"/>
          <w:iCs/>
          <w:sz w:val="21"/>
          <w:szCs w:val="21"/>
        </w:rPr>
        <w:t>alebo</w:t>
      </w:r>
    </w:p>
    <w:p w14:paraId="56DA1ACC" w14:textId="50EA7E5B" w:rsidR="0067269C" w:rsidRPr="00556D2A" w:rsidRDefault="0067269C" w:rsidP="00344919">
      <w:pPr>
        <w:numPr>
          <w:ilvl w:val="0"/>
          <w:numId w:val="47"/>
        </w:numPr>
        <w:spacing w:line="276" w:lineRule="auto"/>
        <w:ind w:left="924" w:hanging="357"/>
        <w:jc w:val="both"/>
        <w:rPr>
          <w:rFonts w:ascii="Inter" w:hAnsi="Inter" w:cs="Arial"/>
          <w:i w:val="0"/>
          <w:iCs/>
          <w:sz w:val="21"/>
          <w:szCs w:val="21"/>
        </w:rPr>
      </w:pPr>
      <w:r w:rsidRPr="00556D2A">
        <w:rPr>
          <w:rFonts w:ascii="Inter" w:hAnsi="Inter" w:cs="Arial"/>
          <w:i w:val="0"/>
          <w:iCs/>
          <w:sz w:val="21"/>
          <w:szCs w:val="21"/>
        </w:rPr>
        <w:t>v</w:t>
      </w:r>
      <w:r w:rsidR="0004301C" w:rsidRPr="00556D2A">
        <w:rPr>
          <w:rFonts w:ascii="Inter" w:hAnsi="Inter" w:cs="Arial"/>
          <w:i w:val="0"/>
          <w:iCs/>
          <w:sz w:val="21"/>
          <w:szCs w:val="21"/>
        </w:rPr>
        <w:t> </w:t>
      </w:r>
      <w:r w:rsidRPr="00556D2A">
        <w:rPr>
          <w:rFonts w:ascii="Inter" w:hAnsi="Inter" w:cs="Arial"/>
          <w:i w:val="0"/>
          <w:iCs/>
          <w:sz w:val="21"/>
          <w:szCs w:val="21"/>
        </w:rPr>
        <w:t xml:space="preserve">prípade, že Nájomca nezloží </w:t>
      </w:r>
      <w:r w:rsidR="00B60988" w:rsidRPr="00556D2A">
        <w:rPr>
          <w:rFonts w:ascii="Inter" w:hAnsi="Inter" w:cs="Arial"/>
          <w:i w:val="0"/>
          <w:iCs/>
          <w:sz w:val="21"/>
          <w:szCs w:val="21"/>
        </w:rPr>
        <w:t>Depozit</w:t>
      </w:r>
      <w:r w:rsidRPr="00556D2A">
        <w:rPr>
          <w:rFonts w:ascii="Inter" w:hAnsi="Inter" w:cs="Arial"/>
          <w:i w:val="0"/>
          <w:iCs/>
          <w:sz w:val="21"/>
          <w:szCs w:val="21"/>
        </w:rPr>
        <w:t xml:space="preserve"> v</w:t>
      </w:r>
      <w:r w:rsidR="0004301C" w:rsidRPr="00556D2A">
        <w:rPr>
          <w:rFonts w:ascii="Inter" w:hAnsi="Inter" w:cs="Arial"/>
          <w:i w:val="0"/>
          <w:iCs/>
          <w:sz w:val="21"/>
          <w:szCs w:val="21"/>
        </w:rPr>
        <w:t> </w:t>
      </w:r>
      <w:r w:rsidRPr="00556D2A">
        <w:rPr>
          <w:rFonts w:ascii="Inter" w:hAnsi="Inter" w:cs="Arial"/>
          <w:i w:val="0"/>
          <w:iCs/>
          <w:sz w:val="21"/>
          <w:szCs w:val="21"/>
        </w:rPr>
        <w:t xml:space="preserve">lehote podľa bodu </w:t>
      </w:r>
      <w:r w:rsidR="00561170" w:rsidRPr="00556D2A">
        <w:rPr>
          <w:rFonts w:ascii="Inter" w:hAnsi="Inter" w:cs="Arial"/>
          <w:i w:val="0"/>
          <w:iCs/>
          <w:sz w:val="21"/>
          <w:szCs w:val="21"/>
        </w:rPr>
        <w:fldChar w:fldCharType="begin"/>
      </w:r>
      <w:r w:rsidR="00561170" w:rsidRPr="00556D2A">
        <w:rPr>
          <w:rFonts w:ascii="Inter" w:hAnsi="Inter" w:cs="Arial"/>
          <w:i w:val="0"/>
          <w:iCs/>
          <w:sz w:val="21"/>
          <w:szCs w:val="21"/>
        </w:rPr>
        <w:instrText xml:space="preserve"> REF _Ref122594867 \r \h </w:instrText>
      </w:r>
      <w:r w:rsidR="00AC06A5" w:rsidRPr="00556D2A">
        <w:rPr>
          <w:rFonts w:ascii="Inter" w:hAnsi="Inter" w:cs="Arial"/>
          <w:i w:val="0"/>
          <w:iCs/>
          <w:sz w:val="21"/>
          <w:szCs w:val="21"/>
        </w:rPr>
        <w:instrText xml:space="preserve"> \* MERGEFORMAT </w:instrText>
      </w:r>
      <w:r w:rsidR="00561170" w:rsidRPr="00556D2A">
        <w:rPr>
          <w:rFonts w:ascii="Inter" w:hAnsi="Inter" w:cs="Arial"/>
          <w:i w:val="0"/>
          <w:iCs/>
          <w:sz w:val="21"/>
          <w:szCs w:val="21"/>
        </w:rPr>
      </w:r>
      <w:r w:rsidR="00561170" w:rsidRPr="00556D2A">
        <w:rPr>
          <w:rFonts w:ascii="Inter" w:hAnsi="Inter" w:cs="Arial"/>
          <w:i w:val="0"/>
          <w:iCs/>
          <w:sz w:val="21"/>
          <w:szCs w:val="21"/>
        </w:rPr>
        <w:fldChar w:fldCharType="separate"/>
      </w:r>
      <w:r w:rsidR="007F54ED" w:rsidRPr="00556D2A">
        <w:rPr>
          <w:rFonts w:ascii="Inter" w:hAnsi="Inter" w:cs="Arial"/>
          <w:i w:val="0"/>
          <w:iCs/>
          <w:sz w:val="21"/>
          <w:szCs w:val="21"/>
        </w:rPr>
        <w:t>4.1</w:t>
      </w:r>
      <w:r w:rsidR="00561170" w:rsidRPr="00556D2A">
        <w:rPr>
          <w:rFonts w:ascii="Inter" w:hAnsi="Inter" w:cs="Arial"/>
          <w:i w:val="0"/>
          <w:iCs/>
          <w:sz w:val="21"/>
          <w:szCs w:val="21"/>
        </w:rPr>
        <w:fldChar w:fldCharType="end"/>
      </w:r>
      <w:r w:rsidR="00561170" w:rsidRPr="00556D2A">
        <w:rPr>
          <w:rFonts w:ascii="Inter" w:hAnsi="Inter" w:cs="Arial"/>
          <w:i w:val="0"/>
          <w:iCs/>
          <w:sz w:val="21"/>
          <w:szCs w:val="21"/>
        </w:rPr>
        <w:t xml:space="preserve"> </w:t>
      </w:r>
      <w:r w:rsidRPr="00556D2A">
        <w:rPr>
          <w:rFonts w:ascii="Inter" w:hAnsi="Inter" w:cs="Arial"/>
          <w:i w:val="0"/>
          <w:iCs/>
          <w:sz w:val="21"/>
          <w:szCs w:val="21"/>
        </w:rPr>
        <w:t>tejto Zmluvy, a</w:t>
      </w:r>
      <w:r w:rsidR="00416BA1" w:rsidRPr="00556D2A">
        <w:rPr>
          <w:rFonts w:ascii="Inter" w:hAnsi="Inter" w:cs="Arial"/>
          <w:i w:val="0"/>
          <w:iCs/>
          <w:sz w:val="21"/>
          <w:szCs w:val="21"/>
        </w:rPr>
        <w:t xml:space="preserve"> </w:t>
      </w:r>
      <w:r w:rsidRPr="00556D2A">
        <w:rPr>
          <w:rFonts w:ascii="Inter" w:hAnsi="Inter" w:cs="Arial"/>
          <w:i w:val="0"/>
          <w:iCs/>
          <w:sz w:val="21"/>
          <w:szCs w:val="21"/>
        </w:rPr>
        <w:t>/</w:t>
      </w:r>
      <w:r w:rsidR="00416BA1" w:rsidRPr="00556D2A">
        <w:rPr>
          <w:rFonts w:ascii="Inter" w:hAnsi="Inter" w:cs="Arial"/>
          <w:i w:val="0"/>
          <w:iCs/>
          <w:sz w:val="21"/>
          <w:szCs w:val="21"/>
        </w:rPr>
        <w:t xml:space="preserve"> </w:t>
      </w:r>
      <w:r w:rsidRPr="00556D2A">
        <w:rPr>
          <w:rFonts w:ascii="Inter" w:hAnsi="Inter" w:cs="Arial"/>
          <w:i w:val="0"/>
          <w:iCs/>
          <w:sz w:val="21"/>
          <w:szCs w:val="21"/>
        </w:rPr>
        <w:t>alebo</w:t>
      </w:r>
    </w:p>
    <w:p w14:paraId="0842F076" w14:textId="5E3D1851" w:rsidR="0067269C" w:rsidRPr="00556D2A" w:rsidRDefault="0067269C" w:rsidP="00344919">
      <w:pPr>
        <w:numPr>
          <w:ilvl w:val="0"/>
          <w:numId w:val="47"/>
        </w:numPr>
        <w:spacing w:line="276" w:lineRule="auto"/>
        <w:ind w:left="924" w:hanging="357"/>
        <w:jc w:val="both"/>
        <w:rPr>
          <w:rFonts w:ascii="Inter" w:hAnsi="Inter" w:cs="Arial"/>
          <w:i w:val="0"/>
          <w:iCs/>
          <w:sz w:val="21"/>
          <w:szCs w:val="21"/>
        </w:rPr>
      </w:pPr>
      <w:r w:rsidRPr="00556D2A">
        <w:rPr>
          <w:rFonts w:ascii="Inter" w:hAnsi="Inter" w:cs="Arial"/>
          <w:i w:val="0"/>
          <w:iCs/>
          <w:sz w:val="21"/>
          <w:szCs w:val="21"/>
        </w:rPr>
        <w:t>v</w:t>
      </w:r>
      <w:r w:rsidR="0004301C" w:rsidRPr="00556D2A">
        <w:rPr>
          <w:rFonts w:ascii="Inter" w:hAnsi="Inter" w:cs="Arial"/>
          <w:i w:val="0"/>
          <w:iCs/>
          <w:sz w:val="21"/>
          <w:szCs w:val="21"/>
        </w:rPr>
        <w:t> </w:t>
      </w:r>
      <w:r w:rsidRPr="00556D2A">
        <w:rPr>
          <w:rFonts w:ascii="Inter" w:hAnsi="Inter" w:cs="Arial"/>
          <w:i w:val="0"/>
          <w:iCs/>
          <w:sz w:val="21"/>
          <w:szCs w:val="21"/>
        </w:rPr>
        <w:t xml:space="preserve">prípade, že Nájomca nedoplní </w:t>
      </w:r>
      <w:r w:rsidR="00B60988" w:rsidRPr="00556D2A">
        <w:rPr>
          <w:rFonts w:ascii="Inter" w:hAnsi="Inter" w:cs="Arial"/>
          <w:i w:val="0"/>
          <w:iCs/>
          <w:sz w:val="21"/>
          <w:szCs w:val="21"/>
        </w:rPr>
        <w:t>Depozit</w:t>
      </w:r>
      <w:r w:rsidRPr="00556D2A">
        <w:rPr>
          <w:rFonts w:ascii="Inter" w:hAnsi="Inter" w:cs="Arial"/>
          <w:i w:val="0"/>
          <w:iCs/>
          <w:sz w:val="21"/>
          <w:szCs w:val="21"/>
        </w:rPr>
        <w:t xml:space="preserve"> v</w:t>
      </w:r>
      <w:r w:rsidR="0004301C" w:rsidRPr="00556D2A">
        <w:rPr>
          <w:rFonts w:ascii="Inter" w:hAnsi="Inter" w:cs="Arial"/>
          <w:i w:val="0"/>
          <w:iCs/>
          <w:sz w:val="21"/>
          <w:szCs w:val="21"/>
        </w:rPr>
        <w:t> </w:t>
      </w:r>
      <w:r w:rsidRPr="00556D2A">
        <w:rPr>
          <w:rFonts w:ascii="Inter" w:hAnsi="Inter" w:cs="Arial"/>
          <w:i w:val="0"/>
          <w:iCs/>
          <w:sz w:val="21"/>
          <w:szCs w:val="21"/>
        </w:rPr>
        <w:t xml:space="preserve">lehote podľa bodu </w:t>
      </w:r>
      <w:r w:rsidR="00B60988" w:rsidRPr="00556D2A">
        <w:rPr>
          <w:rFonts w:ascii="Inter" w:hAnsi="Inter" w:cs="Arial"/>
          <w:i w:val="0"/>
          <w:iCs/>
          <w:sz w:val="21"/>
          <w:szCs w:val="21"/>
        </w:rPr>
        <w:fldChar w:fldCharType="begin"/>
      </w:r>
      <w:r w:rsidR="00B60988" w:rsidRPr="00556D2A">
        <w:rPr>
          <w:rFonts w:ascii="Inter" w:hAnsi="Inter" w:cs="Arial"/>
          <w:i w:val="0"/>
          <w:iCs/>
          <w:sz w:val="21"/>
          <w:szCs w:val="21"/>
        </w:rPr>
        <w:instrText xml:space="preserve"> REF _Ref126078577 \r \h </w:instrText>
      </w:r>
      <w:r w:rsidR="00BE0AAF" w:rsidRPr="00556D2A">
        <w:rPr>
          <w:rFonts w:ascii="Inter" w:hAnsi="Inter" w:cs="Arial"/>
          <w:i w:val="0"/>
          <w:iCs/>
          <w:sz w:val="21"/>
          <w:szCs w:val="21"/>
        </w:rPr>
        <w:instrText xml:space="preserve"> \* MERGEFORMAT </w:instrText>
      </w:r>
      <w:r w:rsidR="00B60988" w:rsidRPr="00556D2A">
        <w:rPr>
          <w:rFonts w:ascii="Inter" w:hAnsi="Inter" w:cs="Arial"/>
          <w:i w:val="0"/>
          <w:iCs/>
          <w:sz w:val="21"/>
          <w:szCs w:val="21"/>
        </w:rPr>
      </w:r>
      <w:r w:rsidR="00B60988" w:rsidRPr="00556D2A">
        <w:rPr>
          <w:rFonts w:ascii="Inter" w:hAnsi="Inter" w:cs="Arial"/>
          <w:i w:val="0"/>
          <w:iCs/>
          <w:sz w:val="21"/>
          <w:szCs w:val="21"/>
        </w:rPr>
        <w:fldChar w:fldCharType="separate"/>
      </w:r>
      <w:r w:rsidR="007F54ED" w:rsidRPr="00556D2A">
        <w:rPr>
          <w:rFonts w:ascii="Inter" w:hAnsi="Inter" w:cs="Arial"/>
          <w:i w:val="0"/>
          <w:iCs/>
          <w:sz w:val="21"/>
          <w:szCs w:val="21"/>
        </w:rPr>
        <w:t>4.3</w:t>
      </w:r>
      <w:r w:rsidR="00B60988" w:rsidRPr="00556D2A">
        <w:rPr>
          <w:rFonts w:ascii="Inter" w:hAnsi="Inter" w:cs="Arial"/>
          <w:i w:val="0"/>
          <w:iCs/>
          <w:sz w:val="21"/>
          <w:szCs w:val="21"/>
        </w:rPr>
        <w:fldChar w:fldCharType="end"/>
      </w:r>
      <w:r w:rsidR="00561170" w:rsidRPr="00556D2A">
        <w:rPr>
          <w:rFonts w:ascii="Inter" w:hAnsi="Inter" w:cs="Arial"/>
          <w:i w:val="0"/>
          <w:iCs/>
          <w:sz w:val="21"/>
          <w:szCs w:val="21"/>
        </w:rPr>
        <w:t xml:space="preserve"> </w:t>
      </w:r>
      <w:r w:rsidRPr="00556D2A">
        <w:rPr>
          <w:rFonts w:ascii="Inter" w:hAnsi="Inter" w:cs="Arial"/>
          <w:i w:val="0"/>
          <w:iCs/>
          <w:sz w:val="21"/>
          <w:szCs w:val="21"/>
        </w:rPr>
        <w:t>tejto Zmluvy a</w:t>
      </w:r>
      <w:r w:rsidR="0004301C" w:rsidRPr="00556D2A">
        <w:rPr>
          <w:rFonts w:ascii="Inter" w:hAnsi="Inter" w:cs="Arial"/>
          <w:i w:val="0"/>
          <w:iCs/>
          <w:sz w:val="21"/>
          <w:szCs w:val="21"/>
        </w:rPr>
        <w:t> </w:t>
      </w:r>
      <w:r w:rsidRPr="00556D2A">
        <w:rPr>
          <w:rFonts w:ascii="Inter" w:hAnsi="Inter" w:cs="Arial"/>
          <w:i w:val="0"/>
          <w:iCs/>
          <w:sz w:val="21"/>
          <w:szCs w:val="21"/>
        </w:rPr>
        <w:t>ani v</w:t>
      </w:r>
      <w:r w:rsidR="0004301C" w:rsidRPr="00556D2A">
        <w:rPr>
          <w:rFonts w:ascii="Inter" w:hAnsi="Inter" w:cs="Arial"/>
          <w:i w:val="0"/>
          <w:iCs/>
          <w:sz w:val="21"/>
          <w:szCs w:val="21"/>
        </w:rPr>
        <w:t> </w:t>
      </w:r>
      <w:r w:rsidRPr="00556D2A">
        <w:rPr>
          <w:rFonts w:ascii="Inter" w:hAnsi="Inter" w:cs="Arial"/>
          <w:i w:val="0"/>
          <w:iCs/>
          <w:sz w:val="21"/>
          <w:szCs w:val="21"/>
        </w:rPr>
        <w:t>dodatočnej lehote 7 dní od doručenia výzvy Prenajímateľa na nápravu, a</w:t>
      </w:r>
      <w:r w:rsidR="00416BA1" w:rsidRPr="00556D2A">
        <w:rPr>
          <w:rFonts w:ascii="Inter" w:hAnsi="Inter" w:cs="Arial"/>
          <w:i w:val="0"/>
          <w:iCs/>
          <w:sz w:val="21"/>
          <w:szCs w:val="21"/>
        </w:rPr>
        <w:t xml:space="preserve"> </w:t>
      </w:r>
      <w:r w:rsidRPr="00556D2A">
        <w:rPr>
          <w:rFonts w:ascii="Inter" w:hAnsi="Inter" w:cs="Arial"/>
          <w:i w:val="0"/>
          <w:iCs/>
          <w:sz w:val="21"/>
          <w:szCs w:val="21"/>
        </w:rPr>
        <w:t>/</w:t>
      </w:r>
      <w:r w:rsidR="00416BA1" w:rsidRPr="00556D2A">
        <w:rPr>
          <w:rFonts w:ascii="Inter" w:hAnsi="Inter" w:cs="Arial"/>
          <w:i w:val="0"/>
          <w:iCs/>
          <w:sz w:val="21"/>
          <w:szCs w:val="21"/>
        </w:rPr>
        <w:t xml:space="preserve"> </w:t>
      </w:r>
      <w:r w:rsidRPr="00556D2A">
        <w:rPr>
          <w:rFonts w:ascii="Inter" w:hAnsi="Inter" w:cs="Arial"/>
          <w:i w:val="0"/>
          <w:iCs/>
          <w:sz w:val="21"/>
          <w:szCs w:val="21"/>
        </w:rPr>
        <w:t>alebo</w:t>
      </w:r>
    </w:p>
    <w:p w14:paraId="2A1AF1AF" w14:textId="4DBF57D3" w:rsidR="0067269C" w:rsidRPr="00556D2A" w:rsidRDefault="0067269C" w:rsidP="00344919">
      <w:pPr>
        <w:numPr>
          <w:ilvl w:val="0"/>
          <w:numId w:val="47"/>
        </w:numPr>
        <w:spacing w:line="276" w:lineRule="auto"/>
        <w:ind w:left="924" w:hanging="357"/>
        <w:jc w:val="both"/>
        <w:rPr>
          <w:rFonts w:ascii="Inter" w:hAnsi="Inter" w:cs="Arial"/>
          <w:i w:val="0"/>
          <w:iCs/>
          <w:sz w:val="21"/>
          <w:szCs w:val="21"/>
        </w:rPr>
      </w:pPr>
      <w:r w:rsidRPr="00556D2A">
        <w:rPr>
          <w:rFonts w:ascii="Inter" w:hAnsi="Inter" w:cs="Arial"/>
          <w:i w:val="0"/>
          <w:iCs/>
          <w:sz w:val="21"/>
          <w:szCs w:val="21"/>
        </w:rPr>
        <w:t>v</w:t>
      </w:r>
      <w:r w:rsidR="0004301C" w:rsidRPr="00556D2A">
        <w:rPr>
          <w:rFonts w:ascii="Inter" w:hAnsi="Inter" w:cs="Arial"/>
          <w:i w:val="0"/>
          <w:iCs/>
          <w:sz w:val="21"/>
          <w:szCs w:val="21"/>
        </w:rPr>
        <w:t> </w:t>
      </w:r>
      <w:r w:rsidRPr="00556D2A">
        <w:rPr>
          <w:rFonts w:ascii="Inter" w:hAnsi="Inter" w:cs="Arial"/>
          <w:i w:val="0"/>
          <w:iCs/>
          <w:sz w:val="21"/>
          <w:szCs w:val="21"/>
        </w:rPr>
        <w:t>prípade, že Predmet nájmu je Nájomcom využívaný v</w:t>
      </w:r>
      <w:r w:rsidR="0004301C" w:rsidRPr="00556D2A">
        <w:rPr>
          <w:rFonts w:ascii="Inter" w:hAnsi="Inter" w:cs="Arial"/>
          <w:i w:val="0"/>
          <w:iCs/>
          <w:sz w:val="21"/>
          <w:szCs w:val="21"/>
        </w:rPr>
        <w:t> </w:t>
      </w:r>
      <w:r w:rsidRPr="00556D2A">
        <w:rPr>
          <w:rFonts w:ascii="Inter" w:hAnsi="Inter" w:cs="Arial"/>
          <w:i w:val="0"/>
          <w:iCs/>
          <w:sz w:val="21"/>
          <w:szCs w:val="21"/>
        </w:rPr>
        <w:t>rozpore s</w:t>
      </w:r>
      <w:r w:rsidR="0004301C" w:rsidRPr="00556D2A">
        <w:rPr>
          <w:rFonts w:ascii="Inter" w:hAnsi="Inter" w:cs="Arial"/>
          <w:i w:val="0"/>
          <w:iCs/>
          <w:sz w:val="21"/>
          <w:szCs w:val="21"/>
        </w:rPr>
        <w:t> </w:t>
      </w:r>
      <w:r w:rsidRPr="00556D2A">
        <w:rPr>
          <w:rFonts w:ascii="Inter" w:hAnsi="Inter" w:cs="Arial"/>
          <w:i w:val="0"/>
          <w:iCs/>
          <w:sz w:val="21"/>
          <w:szCs w:val="21"/>
        </w:rPr>
        <w:t>účelom uvedeným v</w:t>
      </w:r>
      <w:r w:rsidR="0004301C" w:rsidRPr="00556D2A">
        <w:rPr>
          <w:rFonts w:ascii="Inter" w:hAnsi="Inter" w:cs="Arial"/>
          <w:i w:val="0"/>
          <w:iCs/>
          <w:sz w:val="21"/>
          <w:szCs w:val="21"/>
        </w:rPr>
        <w:t> </w:t>
      </w:r>
      <w:r w:rsidRPr="00556D2A">
        <w:rPr>
          <w:rFonts w:ascii="Inter" w:hAnsi="Inter" w:cs="Arial"/>
          <w:i w:val="0"/>
          <w:iCs/>
          <w:sz w:val="21"/>
          <w:szCs w:val="21"/>
        </w:rPr>
        <w:t xml:space="preserve">bode </w:t>
      </w:r>
      <w:r w:rsidR="00561170" w:rsidRPr="00556D2A">
        <w:rPr>
          <w:rFonts w:ascii="Inter" w:hAnsi="Inter" w:cs="Arial"/>
          <w:i w:val="0"/>
          <w:iCs/>
          <w:sz w:val="21"/>
          <w:szCs w:val="21"/>
        </w:rPr>
        <w:fldChar w:fldCharType="begin"/>
      </w:r>
      <w:r w:rsidR="00561170" w:rsidRPr="00556D2A">
        <w:rPr>
          <w:rFonts w:ascii="Inter" w:hAnsi="Inter" w:cs="Arial"/>
          <w:i w:val="0"/>
          <w:iCs/>
          <w:sz w:val="21"/>
          <w:szCs w:val="21"/>
        </w:rPr>
        <w:instrText xml:space="preserve"> REF _Ref122607804 \r \h </w:instrText>
      </w:r>
      <w:r w:rsidR="00AC06A5" w:rsidRPr="00556D2A">
        <w:rPr>
          <w:rFonts w:ascii="Inter" w:hAnsi="Inter" w:cs="Arial"/>
          <w:i w:val="0"/>
          <w:iCs/>
          <w:sz w:val="21"/>
          <w:szCs w:val="21"/>
        </w:rPr>
        <w:instrText xml:space="preserve"> \* MERGEFORMAT </w:instrText>
      </w:r>
      <w:r w:rsidR="00561170" w:rsidRPr="00556D2A">
        <w:rPr>
          <w:rFonts w:ascii="Inter" w:hAnsi="Inter" w:cs="Arial"/>
          <w:i w:val="0"/>
          <w:iCs/>
          <w:sz w:val="21"/>
          <w:szCs w:val="21"/>
        </w:rPr>
      </w:r>
      <w:r w:rsidR="00561170" w:rsidRPr="00556D2A">
        <w:rPr>
          <w:rFonts w:ascii="Inter" w:hAnsi="Inter" w:cs="Arial"/>
          <w:i w:val="0"/>
          <w:iCs/>
          <w:sz w:val="21"/>
          <w:szCs w:val="21"/>
        </w:rPr>
        <w:fldChar w:fldCharType="separate"/>
      </w:r>
      <w:r w:rsidR="007F54ED" w:rsidRPr="00556D2A">
        <w:rPr>
          <w:rFonts w:ascii="Inter" w:hAnsi="Inter" w:cs="Arial"/>
          <w:i w:val="0"/>
          <w:iCs/>
          <w:sz w:val="21"/>
          <w:szCs w:val="21"/>
        </w:rPr>
        <w:t>1.4</w:t>
      </w:r>
      <w:r w:rsidR="00561170" w:rsidRPr="00556D2A">
        <w:rPr>
          <w:rFonts w:ascii="Inter" w:hAnsi="Inter" w:cs="Arial"/>
          <w:i w:val="0"/>
          <w:iCs/>
          <w:sz w:val="21"/>
          <w:szCs w:val="21"/>
        </w:rPr>
        <w:fldChar w:fldCharType="end"/>
      </w:r>
      <w:r w:rsidR="00561170" w:rsidRPr="00556D2A">
        <w:rPr>
          <w:rFonts w:ascii="Inter" w:hAnsi="Inter" w:cs="Arial"/>
          <w:i w:val="0"/>
          <w:iCs/>
          <w:sz w:val="21"/>
          <w:szCs w:val="21"/>
        </w:rPr>
        <w:t xml:space="preserve"> </w:t>
      </w:r>
      <w:r w:rsidRPr="00556D2A">
        <w:rPr>
          <w:rFonts w:ascii="Inter" w:hAnsi="Inter" w:cs="Arial"/>
          <w:i w:val="0"/>
          <w:iCs/>
          <w:sz w:val="21"/>
          <w:szCs w:val="21"/>
        </w:rPr>
        <w:t>tejto Zmluvy</w:t>
      </w:r>
      <w:r w:rsidR="00561170" w:rsidRPr="00556D2A">
        <w:rPr>
          <w:rFonts w:ascii="Inter" w:hAnsi="Inter" w:cs="Arial"/>
          <w:i w:val="0"/>
          <w:iCs/>
          <w:sz w:val="21"/>
          <w:szCs w:val="21"/>
        </w:rPr>
        <w:t xml:space="preserve"> alebo v</w:t>
      </w:r>
      <w:r w:rsidR="0004301C" w:rsidRPr="00556D2A">
        <w:rPr>
          <w:rFonts w:ascii="Inter" w:hAnsi="Inter" w:cs="Arial"/>
          <w:i w:val="0"/>
          <w:iCs/>
          <w:sz w:val="21"/>
          <w:szCs w:val="21"/>
        </w:rPr>
        <w:t> </w:t>
      </w:r>
      <w:r w:rsidR="00561170" w:rsidRPr="00556D2A">
        <w:rPr>
          <w:rFonts w:ascii="Inter" w:hAnsi="Inter" w:cs="Arial"/>
          <w:i w:val="0"/>
          <w:iCs/>
          <w:sz w:val="21"/>
          <w:szCs w:val="21"/>
        </w:rPr>
        <w:t>Osobitných podmienkach</w:t>
      </w:r>
      <w:r w:rsidRPr="00556D2A">
        <w:rPr>
          <w:rFonts w:ascii="Inter" w:hAnsi="Inter" w:cs="Arial"/>
          <w:i w:val="0"/>
          <w:iCs/>
          <w:sz w:val="21"/>
          <w:szCs w:val="21"/>
        </w:rPr>
        <w:t>, a</w:t>
      </w:r>
      <w:r w:rsidR="00416BA1" w:rsidRPr="00556D2A">
        <w:rPr>
          <w:rFonts w:ascii="Inter" w:hAnsi="Inter" w:cs="Arial"/>
          <w:i w:val="0"/>
          <w:iCs/>
          <w:sz w:val="21"/>
          <w:szCs w:val="21"/>
        </w:rPr>
        <w:t xml:space="preserve"> </w:t>
      </w:r>
      <w:r w:rsidRPr="00556D2A">
        <w:rPr>
          <w:rFonts w:ascii="Inter" w:hAnsi="Inter" w:cs="Arial"/>
          <w:i w:val="0"/>
          <w:iCs/>
          <w:sz w:val="21"/>
          <w:szCs w:val="21"/>
        </w:rPr>
        <w:t>/</w:t>
      </w:r>
      <w:r w:rsidR="00416BA1" w:rsidRPr="00556D2A">
        <w:rPr>
          <w:rFonts w:ascii="Inter" w:hAnsi="Inter" w:cs="Arial"/>
          <w:i w:val="0"/>
          <w:iCs/>
          <w:sz w:val="21"/>
          <w:szCs w:val="21"/>
        </w:rPr>
        <w:t xml:space="preserve"> </w:t>
      </w:r>
      <w:r w:rsidRPr="00556D2A">
        <w:rPr>
          <w:rFonts w:ascii="Inter" w:hAnsi="Inter" w:cs="Arial"/>
          <w:i w:val="0"/>
          <w:iCs/>
          <w:sz w:val="21"/>
          <w:szCs w:val="21"/>
        </w:rPr>
        <w:t>alebo</w:t>
      </w:r>
    </w:p>
    <w:p w14:paraId="03A87D0D" w14:textId="4AA7A4CB" w:rsidR="0067269C" w:rsidRPr="00556D2A" w:rsidRDefault="0067269C" w:rsidP="00344919">
      <w:pPr>
        <w:numPr>
          <w:ilvl w:val="0"/>
          <w:numId w:val="47"/>
        </w:numPr>
        <w:spacing w:line="276" w:lineRule="auto"/>
        <w:ind w:left="924" w:hanging="357"/>
        <w:jc w:val="both"/>
        <w:rPr>
          <w:rFonts w:ascii="Inter" w:hAnsi="Inter" w:cs="Arial"/>
          <w:i w:val="0"/>
          <w:iCs/>
          <w:sz w:val="21"/>
          <w:szCs w:val="21"/>
        </w:rPr>
      </w:pPr>
      <w:r w:rsidRPr="00556D2A">
        <w:rPr>
          <w:rFonts w:ascii="Inter" w:hAnsi="Inter" w:cs="Arial"/>
          <w:i w:val="0"/>
          <w:iCs/>
          <w:sz w:val="21"/>
          <w:szCs w:val="21"/>
        </w:rPr>
        <w:t>v</w:t>
      </w:r>
      <w:r w:rsidR="0004301C" w:rsidRPr="00556D2A">
        <w:rPr>
          <w:rFonts w:ascii="Inter" w:hAnsi="Inter" w:cs="Arial"/>
          <w:i w:val="0"/>
          <w:iCs/>
          <w:sz w:val="21"/>
          <w:szCs w:val="21"/>
        </w:rPr>
        <w:t> </w:t>
      </w:r>
      <w:r w:rsidRPr="00556D2A">
        <w:rPr>
          <w:rFonts w:ascii="Inter" w:hAnsi="Inter" w:cs="Arial"/>
          <w:i w:val="0"/>
          <w:iCs/>
          <w:sz w:val="21"/>
          <w:szCs w:val="21"/>
        </w:rPr>
        <w:t xml:space="preserve">prípade, že Nájomca vykoná akékoľvek </w:t>
      </w:r>
      <w:r w:rsidR="007C0CE5" w:rsidRPr="00556D2A">
        <w:rPr>
          <w:rFonts w:ascii="Inter" w:hAnsi="Inter" w:cs="Arial"/>
          <w:i w:val="0"/>
          <w:iCs/>
          <w:sz w:val="21"/>
          <w:szCs w:val="21"/>
        </w:rPr>
        <w:t>Iné z</w:t>
      </w:r>
      <w:r w:rsidRPr="00556D2A">
        <w:rPr>
          <w:rFonts w:ascii="Inter" w:hAnsi="Inter" w:cs="Arial"/>
          <w:i w:val="0"/>
          <w:iCs/>
          <w:sz w:val="21"/>
          <w:szCs w:val="21"/>
        </w:rPr>
        <w:t>meny Predmetu nájmu bez predchádzajúceho písomného súhlasu Prenajímateľa, a</w:t>
      </w:r>
      <w:r w:rsidR="00416BA1" w:rsidRPr="00556D2A">
        <w:rPr>
          <w:rFonts w:ascii="Inter" w:hAnsi="Inter" w:cs="Arial"/>
          <w:i w:val="0"/>
          <w:iCs/>
          <w:sz w:val="21"/>
          <w:szCs w:val="21"/>
        </w:rPr>
        <w:t xml:space="preserve"> </w:t>
      </w:r>
      <w:r w:rsidRPr="00556D2A">
        <w:rPr>
          <w:rFonts w:ascii="Inter" w:hAnsi="Inter" w:cs="Arial"/>
          <w:i w:val="0"/>
          <w:iCs/>
          <w:sz w:val="21"/>
          <w:szCs w:val="21"/>
        </w:rPr>
        <w:t>/</w:t>
      </w:r>
      <w:r w:rsidR="00416BA1" w:rsidRPr="00556D2A">
        <w:rPr>
          <w:rFonts w:ascii="Inter" w:hAnsi="Inter" w:cs="Arial"/>
          <w:i w:val="0"/>
          <w:iCs/>
          <w:sz w:val="21"/>
          <w:szCs w:val="21"/>
        </w:rPr>
        <w:t xml:space="preserve"> </w:t>
      </w:r>
      <w:r w:rsidRPr="00556D2A">
        <w:rPr>
          <w:rFonts w:ascii="Inter" w:hAnsi="Inter" w:cs="Arial"/>
          <w:i w:val="0"/>
          <w:iCs/>
          <w:sz w:val="21"/>
          <w:szCs w:val="21"/>
        </w:rPr>
        <w:t>alebo</w:t>
      </w:r>
    </w:p>
    <w:p w14:paraId="71D20CA6" w14:textId="1C69C98E" w:rsidR="0067269C" w:rsidRPr="00556D2A" w:rsidRDefault="0067269C" w:rsidP="00344919">
      <w:pPr>
        <w:numPr>
          <w:ilvl w:val="0"/>
          <w:numId w:val="47"/>
        </w:numPr>
        <w:spacing w:line="276" w:lineRule="auto"/>
        <w:ind w:left="924" w:hanging="357"/>
        <w:jc w:val="both"/>
        <w:rPr>
          <w:rFonts w:ascii="Inter" w:hAnsi="Inter" w:cs="Arial"/>
          <w:i w:val="0"/>
          <w:iCs/>
          <w:sz w:val="21"/>
          <w:szCs w:val="21"/>
        </w:rPr>
      </w:pPr>
      <w:r w:rsidRPr="00556D2A">
        <w:rPr>
          <w:rFonts w:ascii="Inter" w:hAnsi="Inter" w:cs="Arial"/>
          <w:i w:val="0"/>
          <w:iCs/>
          <w:sz w:val="21"/>
          <w:szCs w:val="21"/>
        </w:rPr>
        <w:t>v</w:t>
      </w:r>
      <w:r w:rsidR="0004301C" w:rsidRPr="00556D2A">
        <w:rPr>
          <w:rFonts w:ascii="Inter" w:hAnsi="Inter" w:cs="Arial"/>
          <w:i w:val="0"/>
          <w:iCs/>
          <w:sz w:val="21"/>
          <w:szCs w:val="21"/>
        </w:rPr>
        <w:t> </w:t>
      </w:r>
      <w:r w:rsidRPr="00556D2A">
        <w:rPr>
          <w:rFonts w:ascii="Inter" w:hAnsi="Inter" w:cs="Arial"/>
          <w:i w:val="0"/>
          <w:iCs/>
          <w:sz w:val="21"/>
          <w:szCs w:val="21"/>
        </w:rPr>
        <w:t xml:space="preserve">prípade, že Nájomca nesplní svoju povinnosť podľa bodu </w:t>
      </w:r>
      <w:r w:rsidR="00DF054C" w:rsidRPr="00556D2A">
        <w:rPr>
          <w:rFonts w:ascii="Inter" w:hAnsi="Inter" w:cs="Arial"/>
          <w:i w:val="0"/>
          <w:iCs/>
          <w:sz w:val="21"/>
          <w:szCs w:val="21"/>
        </w:rPr>
        <w:fldChar w:fldCharType="begin"/>
      </w:r>
      <w:r w:rsidR="00DF054C" w:rsidRPr="00556D2A">
        <w:rPr>
          <w:rFonts w:ascii="Inter" w:hAnsi="Inter" w:cs="Arial"/>
          <w:i w:val="0"/>
          <w:iCs/>
          <w:sz w:val="21"/>
          <w:szCs w:val="21"/>
        </w:rPr>
        <w:instrText xml:space="preserve"> REF _Ref122599537 \r \h </w:instrText>
      </w:r>
      <w:r w:rsidR="00AC06A5" w:rsidRPr="00556D2A">
        <w:rPr>
          <w:rFonts w:ascii="Inter" w:hAnsi="Inter" w:cs="Arial"/>
          <w:i w:val="0"/>
          <w:iCs/>
          <w:sz w:val="21"/>
          <w:szCs w:val="21"/>
        </w:rPr>
        <w:instrText xml:space="preserve"> \* MERGEFORMAT </w:instrText>
      </w:r>
      <w:r w:rsidR="00DF054C" w:rsidRPr="00556D2A">
        <w:rPr>
          <w:rFonts w:ascii="Inter" w:hAnsi="Inter" w:cs="Arial"/>
          <w:i w:val="0"/>
          <w:iCs/>
          <w:sz w:val="21"/>
          <w:szCs w:val="21"/>
        </w:rPr>
      </w:r>
      <w:r w:rsidR="00DF054C" w:rsidRPr="00556D2A">
        <w:rPr>
          <w:rFonts w:ascii="Inter" w:hAnsi="Inter" w:cs="Arial"/>
          <w:i w:val="0"/>
          <w:iCs/>
          <w:sz w:val="21"/>
          <w:szCs w:val="21"/>
        </w:rPr>
        <w:fldChar w:fldCharType="separate"/>
      </w:r>
      <w:r w:rsidR="007F54ED" w:rsidRPr="00556D2A">
        <w:rPr>
          <w:rFonts w:ascii="Inter" w:hAnsi="Inter" w:cs="Arial"/>
          <w:i w:val="0"/>
          <w:iCs/>
          <w:sz w:val="21"/>
          <w:szCs w:val="21"/>
        </w:rPr>
        <w:t>8.2</w:t>
      </w:r>
      <w:r w:rsidR="00DF054C" w:rsidRPr="00556D2A">
        <w:rPr>
          <w:rFonts w:ascii="Inter" w:hAnsi="Inter" w:cs="Arial"/>
          <w:i w:val="0"/>
          <w:iCs/>
          <w:sz w:val="21"/>
          <w:szCs w:val="21"/>
        </w:rPr>
        <w:fldChar w:fldCharType="end"/>
      </w:r>
      <w:r w:rsidR="00DF054C" w:rsidRPr="00556D2A">
        <w:rPr>
          <w:rFonts w:ascii="Inter" w:hAnsi="Inter" w:cs="Arial"/>
          <w:i w:val="0"/>
          <w:iCs/>
          <w:sz w:val="21"/>
          <w:szCs w:val="21"/>
        </w:rPr>
        <w:t xml:space="preserve"> </w:t>
      </w:r>
      <w:r w:rsidRPr="00556D2A">
        <w:rPr>
          <w:rFonts w:ascii="Inter" w:hAnsi="Inter" w:cs="Arial"/>
          <w:i w:val="0"/>
          <w:iCs/>
          <w:sz w:val="21"/>
          <w:szCs w:val="21"/>
        </w:rPr>
        <w:t xml:space="preserve">písm. </w:t>
      </w:r>
      <w:r w:rsidR="00DF054C" w:rsidRPr="00556D2A">
        <w:rPr>
          <w:rFonts w:ascii="Inter" w:hAnsi="Inter" w:cs="Arial"/>
          <w:i w:val="0"/>
          <w:iCs/>
          <w:sz w:val="21"/>
          <w:szCs w:val="21"/>
        </w:rPr>
        <w:fldChar w:fldCharType="begin"/>
      </w:r>
      <w:r w:rsidR="00DF054C" w:rsidRPr="00556D2A">
        <w:rPr>
          <w:rFonts w:ascii="Inter" w:hAnsi="Inter" w:cs="Arial"/>
          <w:i w:val="0"/>
          <w:iCs/>
          <w:sz w:val="21"/>
          <w:szCs w:val="21"/>
        </w:rPr>
        <w:instrText xml:space="preserve"> REF _Ref122599538 \r \h </w:instrText>
      </w:r>
      <w:r w:rsidR="00AC06A5" w:rsidRPr="00556D2A">
        <w:rPr>
          <w:rFonts w:ascii="Inter" w:hAnsi="Inter" w:cs="Arial"/>
          <w:i w:val="0"/>
          <w:iCs/>
          <w:sz w:val="21"/>
          <w:szCs w:val="21"/>
        </w:rPr>
        <w:instrText xml:space="preserve"> \* MERGEFORMAT </w:instrText>
      </w:r>
      <w:r w:rsidR="00DF054C" w:rsidRPr="00556D2A">
        <w:rPr>
          <w:rFonts w:ascii="Inter" w:hAnsi="Inter" w:cs="Arial"/>
          <w:i w:val="0"/>
          <w:iCs/>
          <w:sz w:val="21"/>
          <w:szCs w:val="21"/>
        </w:rPr>
      </w:r>
      <w:r w:rsidR="00DF054C" w:rsidRPr="00556D2A">
        <w:rPr>
          <w:rFonts w:ascii="Inter" w:hAnsi="Inter" w:cs="Arial"/>
          <w:i w:val="0"/>
          <w:iCs/>
          <w:sz w:val="21"/>
          <w:szCs w:val="21"/>
        </w:rPr>
        <w:fldChar w:fldCharType="separate"/>
      </w:r>
      <w:r w:rsidR="007F54ED" w:rsidRPr="00556D2A">
        <w:rPr>
          <w:rFonts w:ascii="Inter" w:hAnsi="Inter" w:cs="Arial"/>
          <w:i w:val="0"/>
          <w:iCs/>
          <w:sz w:val="21"/>
          <w:szCs w:val="21"/>
        </w:rPr>
        <w:t>a)</w:t>
      </w:r>
      <w:r w:rsidR="00DF054C" w:rsidRPr="00556D2A">
        <w:rPr>
          <w:rFonts w:ascii="Inter" w:hAnsi="Inter" w:cs="Arial"/>
          <w:i w:val="0"/>
          <w:iCs/>
          <w:sz w:val="21"/>
          <w:szCs w:val="21"/>
        </w:rPr>
        <w:fldChar w:fldCharType="end"/>
      </w:r>
      <w:r w:rsidRPr="00556D2A">
        <w:rPr>
          <w:rFonts w:ascii="Inter" w:hAnsi="Inter" w:cs="Arial"/>
          <w:i w:val="0"/>
          <w:iCs/>
          <w:sz w:val="21"/>
          <w:szCs w:val="21"/>
        </w:rPr>
        <w:t xml:space="preserve"> tejto Zmluvy, a</w:t>
      </w:r>
      <w:r w:rsidR="00416BA1" w:rsidRPr="00556D2A">
        <w:rPr>
          <w:rFonts w:ascii="Inter" w:hAnsi="Inter" w:cs="Arial"/>
          <w:i w:val="0"/>
          <w:iCs/>
          <w:sz w:val="21"/>
          <w:szCs w:val="21"/>
        </w:rPr>
        <w:t xml:space="preserve"> </w:t>
      </w:r>
      <w:r w:rsidRPr="00556D2A">
        <w:rPr>
          <w:rFonts w:ascii="Inter" w:hAnsi="Inter" w:cs="Arial"/>
          <w:i w:val="0"/>
          <w:iCs/>
          <w:sz w:val="21"/>
          <w:szCs w:val="21"/>
        </w:rPr>
        <w:t>/</w:t>
      </w:r>
      <w:r w:rsidR="00416BA1" w:rsidRPr="00556D2A">
        <w:rPr>
          <w:rFonts w:ascii="Inter" w:hAnsi="Inter" w:cs="Arial"/>
          <w:i w:val="0"/>
          <w:iCs/>
          <w:sz w:val="21"/>
          <w:szCs w:val="21"/>
        </w:rPr>
        <w:t xml:space="preserve"> </w:t>
      </w:r>
      <w:r w:rsidRPr="00556D2A">
        <w:rPr>
          <w:rFonts w:ascii="Inter" w:hAnsi="Inter" w:cs="Arial"/>
          <w:i w:val="0"/>
          <w:iCs/>
          <w:sz w:val="21"/>
          <w:szCs w:val="21"/>
        </w:rPr>
        <w:t>alebo</w:t>
      </w:r>
    </w:p>
    <w:p w14:paraId="223C2D99" w14:textId="3312A024" w:rsidR="0067269C" w:rsidRPr="00556D2A" w:rsidRDefault="0067269C" w:rsidP="00344919">
      <w:pPr>
        <w:numPr>
          <w:ilvl w:val="0"/>
          <w:numId w:val="47"/>
        </w:numPr>
        <w:spacing w:line="276" w:lineRule="auto"/>
        <w:ind w:left="924" w:hanging="357"/>
        <w:jc w:val="both"/>
        <w:rPr>
          <w:rFonts w:ascii="Inter" w:hAnsi="Inter" w:cs="Arial"/>
          <w:i w:val="0"/>
          <w:iCs/>
          <w:sz w:val="21"/>
          <w:szCs w:val="21"/>
        </w:rPr>
      </w:pPr>
      <w:r w:rsidRPr="00556D2A">
        <w:rPr>
          <w:rFonts w:ascii="Inter" w:hAnsi="Inter" w:cs="Arial"/>
          <w:i w:val="0"/>
          <w:iCs/>
          <w:sz w:val="21"/>
          <w:szCs w:val="21"/>
        </w:rPr>
        <w:t>v</w:t>
      </w:r>
      <w:r w:rsidR="0004301C" w:rsidRPr="00556D2A">
        <w:rPr>
          <w:rFonts w:ascii="Inter" w:hAnsi="Inter" w:cs="Arial"/>
          <w:i w:val="0"/>
          <w:iCs/>
          <w:sz w:val="21"/>
          <w:szCs w:val="21"/>
        </w:rPr>
        <w:t> </w:t>
      </w:r>
      <w:r w:rsidRPr="00556D2A">
        <w:rPr>
          <w:rFonts w:ascii="Inter" w:hAnsi="Inter" w:cs="Arial"/>
          <w:i w:val="0"/>
          <w:iCs/>
          <w:sz w:val="21"/>
          <w:szCs w:val="21"/>
        </w:rPr>
        <w:t>prípade, že sa ktorékoľvek z</w:t>
      </w:r>
      <w:r w:rsidR="0004301C" w:rsidRPr="00556D2A">
        <w:rPr>
          <w:rFonts w:ascii="Inter" w:hAnsi="Inter" w:cs="Arial"/>
          <w:i w:val="0"/>
          <w:iCs/>
          <w:sz w:val="21"/>
          <w:szCs w:val="21"/>
        </w:rPr>
        <w:t> </w:t>
      </w:r>
      <w:r w:rsidRPr="00556D2A">
        <w:rPr>
          <w:rFonts w:ascii="Inter" w:hAnsi="Inter" w:cs="Arial"/>
          <w:i w:val="0"/>
          <w:iCs/>
          <w:sz w:val="21"/>
          <w:szCs w:val="21"/>
        </w:rPr>
        <w:t>vyhlásení a</w:t>
      </w:r>
      <w:r w:rsidR="0004301C" w:rsidRPr="00556D2A">
        <w:rPr>
          <w:rFonts w:ascii="Inter" w:hAnsi="Inter" w:cs="Arial"/>
          <w:i w:val="0"/>
          <w:iCs/>
          <w:sz w:val="21"/>
          <w:szCs w:val="21"/>
        </w:rPr>
        <w:t> </w:t>
      </w:r>
      <w:r w:rsidRPr="00556D2A">
        <w:rPr>
          <w:rFonts w:ascii="Inter" w:hAnsi="Inter" w:cs="Arial"/>
          <w:i w:val="0"/>
          <w:iCs/>
          <w:sz w:val="21"/>
          <w:szCs w:val="21"/>
        </w:rPr>
        <w:t xml:space="preserve">záruk Nájomcu podľa bodu </w:t>
      </w:r>
      <w:r w:rsidR="00DF054C" w:rsidRPr="00556D2A">
        <w:rPr>
          <w:rFonts w:ascii="Inter" w:hAnsi="Inter" w:cs="Arial"/>
          <w:i w:val="0"/>
          <w:iCs/>
          <w:sz w:val="21"/>
          <w:szCs w:val="21"/>
        </w:rPr>
        <w:fldChar w:fldCharType="begin"/>
      </w:r>
      <w:r w:rsidR="00DF054C" w:rsidRPr="00556D2A">
        <w:rPr>
          <w:rFonts w:ascii="Inter" w:hAnsi="Inter" w:cs="Arial"/>
          <w:i w:val="0"/>
          <w:iCs/>
          <w:sz w:val="21"/>
          <w:szCs w:val="21"/>
        </w:rPr>
        <w:instrText xml:space="preserve"> REF _Ref122605786 \r \h </w:instrText>
      </w:r>
      <w:r w:rsidR="00AC06A5" w:rsidRPr="00556D2A">
        <w:rPr>
          <w:rFonts w:ascii="Inter" w:hAnsi="Inter" w:cs="Arial"/>
          <w:i w:val="0"/>
          <w:iCs/>
          <w:sz w:val="21"/>
          <w:szCs w:val="21"/>
        </w:rPr>
        <w:instrText xml:space="preserve"> \* MERGEFORMAT </w:instrText>
      </w:r>
      <w:r w:rsidR="00DF054C" w:rsidRPr="00556D2A">
        <w:rPr>
          <w:rFonts w:ascii="Inter" w:hAnsi="Inter" w:cs="Arial"/>
          <w:i w:val="0"/>
          <w:iCs/>
          <w:sz w:val="21"/>
          <w:szCs w:val="21"/>
        </w:rPr>
      </w:r>
      <w:r w:rsidR="00DF054C" w:rsidRPr="00556D2A">
        <w:rPr>
          <w:rFonts w:ascii="Inter" w:hAnsi="Inter" w:cs="Arial"/>
          <w:i w:val="0"/>
          <w:iCs/>
          <w:sz w:val="21"/>
          <w:szCs w:val="21"/>
        </w:rPr>
        <w:fldChar w:fldCharType="separate"/>
      </w:r>
      <w:r w:rsidR="007F54ED" w:rsidRPr="00556D2A">
        <w:rPr>
          <w:rFonts w:ascii="Inter" w:hAnsi="Inter" w:cs="Arial"/>
          <w:i w:val="0"/>
          <w:iCs/>
          <w:sz w:val="21"/>
          <w:szCs w:val="21"/>
        </w:rPr>
        <w:t>13.1</w:t>
      </w:r>
      <w:r w:rsidR="00DF054C" w:rsidRPr="00556D2A">
        <w:rPr>
          <w:rFonts w:ascii="Inter" w:hAnsi="Inter" w:cs="Arial"/>
          <w:i w:val="0"/>
          <w:iCs/>
          <w:sz w:val="21"/>
          <w:szCs w:val="21"/>
        </w:rPr>
        <w:fldChar w:fldCharType="end"/>
      </w:r>
      <w:r w:rsidRPr="00556D2A">
        <w:rPr>
          <w:rFonts w:ascii="Inter" w:hAnsi="Inter" w:cs="Arial"/>
          <w:i w:val="0"/>
          <w:iCs/>
          <w:sz w:val="21"/>
          <w:szCs w:val="21"/>
        </w:rPr>
        <w:t xml:space="preserve"> tejto Zmluvy ukáže ako nepravdivé, neúplné alebo zavádzajúce, a/alebo</w:t>
      </w:r>
    </w:p>
    <w:p w14:paraId="79AE12A2" w14:textId="228886D8" w:rsidR="0067269C" w:rsidRPr="00556D2A" w:rsidRDefault="0067269C" w:rsidP="00344919">
      <w:pPr>
        <w:numPr>
          <w:ilvl w:val="0"/>
          <w:numId w:val="47"/>
        </w:numPr>
        <w:spacing w:line="276" w:lineRule="auto"/>
        <w:ind w:left="924" w:hanging="357"/>
        <w:jc w:val="both"/>
        <w:rPr>
          <w:rFonts w:ascii="Inter" w:hAnsi="Inter" w:cs="Arial"/>
          <w:i w:val="0"/>
          <w:iCs/>
          <w:sz w:val="21"/>
          <w:szCs w:val="21"/>
        </w:rPr>
      </w:pPr>
      <w:r w:rsidRPr="00556D2A">
        <w:rPr>
          <w:rFonts w:ascii="Inter" w:hAnsi="Inter" w:cs="Arial"/>
          <w:i w:val="0"/>
          <w:iCs/>
          <w:sz w:val="21"/>
          <w:szCs w:val="21"/>
        </w:rPr>
        <w:t>v</w:t>
      </w:r>
      <w:r w:rsidR="0004301C" w:rsidRPr="00556D2A">
        <w:rPr>
          <w:rFonts w:ascii="Inter" w:hAnsi="Inter" w:cs="Arial"/>
          <w:i w:val="0"/>
          <w:iCs/>
          <w:sz w:val="21"/>
          <w:szCs w:val="21"/>
        </w:rPr>
        <w:t> </w:t>
      </w:r>
      <w:r w:rsidRPr="00556D2A">
        <w:rPr>
          <w:rFonts w:ascii="Inter" w:hAnsi="Inter" w:cs="Arial"/>
          <w:i w:val="0"/>
          <w:iCs/>
          <w:sz w:val="21"/>
          <w:szCs w:val="21"/>
        </w:rPr>
        <w:t>prípade porušenia akejkoľvek povinnosti stanovenej v</w:t>
      </w:r>
      <w:r w:rsidR="0004301C" w:rsidRPr="00556D2A">
        <w:rPr>
          <w:rFonts w:ascii="Inter" w:hAnsi="Inter" w:cs="Arial"/>
          <w:i w:val="0"/>
          <w:iCs/>
          <w:sz w:val="21"/>
          <w:szCs w:val="21"/>
        </w:rPr>
        <w:t> </w:t>
      </w:r>
      <w:r w:rsidRPr="00556D2A">
        <w:rPr>
          <w:rFonts w:ascii="Inter" w:hAnsi="Inter" w:cs="Arial"/>
          <w:i w:val="0"/>
          <w:iCs/>
          <w:sz w:val="21"/>
          <w:szCs w:val="21"/>
        </w:rPr>
        <w:t>tejto Zmluve zo strany Nájomcu a</w:t>
      </w:r>
      <w:r w:rsidR="0004301C" w:rsidRPr="00556D2A">
        <w:rPr>
          <w:rFonts w:ascii="Inter" w:hAnsi="Inter" w:cs="Arial"/>
          <w:i w:val="0"/>
          <w:iCs/>
          <w:sz w:val="21"/>
          <w:szCs w:val="21"/>
        </w:rPr>
        <w:t> </w:t>
      </w:r>
      <w:r w:rsidRPr="00556D2A">
        <w:rPr>
          <w:rFonts w:ascii="Inter" w:hAnsi="Inter" w:cs="Arial"/>
          <w:i w:val="0"/>
          <w:iCs/>
          <w:sz w:val="21"/>
          <w:szCs w:val="21"/>
        </w:rPr>
        <w:t>za podmienky, že táto Zmluva nestanovuje inú osobitnú lehotu, ak nevykoná nápravu bez zbytočného odkladu po doručení písomného upozornenia Prenajímateľa najneskôr však do 15 dní od doručenia písomného upozornenia Prenajímateľa, a</w:t>
      </w:r>
      <w:r w:rsidR="00416BA1" w:rsidRPr="00556D2A">
        <w:rPr>
          <w:rFonts w:ascii="Inter" w:hAnsi="Inter" w:cs="Arial"/>
          <w:i w:val="0"/>
          <w:iCs/>
          <w:sz w:val="21"/>
          <w:szCs w:val="21"/>
        </w:rPr>
        <w:t xml:space="preserve"> </w:t>
      </w:r>
      <w:r w:rsidRPr="00556D2A">
        <w:rPr>
          <w:rFonts w:ascii="Inter" w:hAnsi="Inter" w:cs="Arial"/>
          <w:i w:val="0"/>
          <w:iCs/>
          <w:sz w:val="21"/>
          <w:szCs w:val="21"/>
        </w:rPr>
        <w:t>/</w:t>
      </w:r>
      <w:r w:rsidR="00416BA1" w:rsidRPr="00556D2A">
        <w:rPr>
          <w:rFonts w:ascii="Inter" w:hAnsi="Inter" w:cs="Arial"/>
          <w:i w:val="0"/>
          <w:iCs/>
          <w:sz w:val="21"/>
          <w:szCs w:val="21"/>
        </w:rPr>
        <w:t xml:space="preserve"> a</w:t>
      </w:r>
      <w:r w:rsidRPr="00556D2A">
        <w:rPr>
          <w:rFonts w:ascii="Inter" w:hAnsi="Inter" w:cs="Arial"/>
          <w:i w:val="0"/>
          <w:iCs/>
          <w:sz w:val="21"/>
          <w:szCs w:val="21"/>
        </w:rPr>
        <w:t>lebo</w:t>
      </w:r>
    </w:p>
    <w:p w14:paraId="7773A1EF" w14:textId="0DB11307" w:rsidR="0067269C" w:rsidRPr="00556D2A" w:rsidRDefault="0067269C" w:rsidP="00344919">
      <w:pPr>
        <w:numPr>
          <w:ilvl w:val="0"/>
          <w:numId w:val="47"/>
        </w:numPr>
        <w:spacing w:line="276" w:lineRule="auto"/>
        <w:ind w:left="924" w:hanging="357"/>
        <w:jc w:val="both"/>
        <w:rPr>
          <w:rFonts w:ascii="Inter" w:hAnsi="Inter" w:cs="Arial"/>
          <w:i w:val="0"/>
          <w:iCs/>
          <w:sz w:val="21"/>
          <w:szCs w:val="21"/>
        </w:rPr>
      </w:pPr>
      <w:r w:rsidRPr="00556D2A">
        <w:rPr>
          <w:rFonts w:ascii="Inter" w:hAnsi="Inter" w:cs="Arial"/>
          <w:i w:val="0"/>
          <w:iCs/>
          <w:sz w:val="21"/>
          <w:szCs w:val="21"/>
        </w:rPr>
        <w:t>Nájomca dá v</w:t>
      </w:r>
      <w:r w:rsidR="0004301C" w:rsidRPr="00556D2A">
        <w:rPr>
          <w:rFonts w:ascii="Inter" w:hAnsi="Inter" w:cs="Arial"/>
          <w:i w:val="0"/>
          <w:iCs/>
          <w:sz w:val="21"/>
          <w:szCs w:val="21"/>
        </w:rPr>
        <w:t> </w:t>
      </w:r>
      <w:r w:rsidRPr="00556D2A">
        <w:rPr>
          <w:rFonts w:ascii="Inter" w:hAnsi="Inter" w:cs="Arial"/>
          <w:i w:val="0"/>
          <w:iCs/>
          <w:sz w:val="21"/>
          <w:szCs w:val="21"/>
        </w:rPr>
        <w:t>rozpore s</w:t>
      </w:r>
      <w:r w:rsidR="0004301C" w:rsidRPr="00556D2A">
        <w:rPr>
          <w:rFonts w:ascii="Inter" w:hAnsi="Inter" w:cs="Arial"/>
          <w:i w:val="0"/>
          <w:iCs/>
          <w:sz w:val="21"/>
          <w:szCs w:val="21"/>
        </w:rPr>
        <w:t> </w:t>
      </w:r>
      <w:r w:rsidRPr="00556D2A">
        <w:rPr>
          <w:rFonts w:ascii="Inter" w:hAnsi="Inter" w:cs="Arial"/>
          <w:i w:val="0"/>
          <w:iCs/>
          <w:sz w:val="21"/>
          <w:szCs w:val="21"/>
        </w:rPr>
        <w:t>touto Zmluvou Predmet nájmu do podnájmu alebo inej dispozície tretej osoby, a</w:t>
      </w:r>
      <w:r w:rsidR="00416BA1" w:rsidRPr="00556D2A">
        <w:rPr>
          <w:rFonts w:ascii="Inter" w:hAnsi="Inter" w:cs="Arial"/>
          <w:i w:val="0"/>
          <w:iCs/>
          <w:sz w:val="21"/>
          <w:szCs w:val="21"/>
        </w:rPr>
        <w:t xml:space="preserve"> </w:t>
      </w:r>
      <w:r w:rsidRPr="00556D2A">
        <w:rPr>
          <w:rFonts w:ascii="Inter" w:hAnsi="Inter" w:cs="Arial"/>
          <w:i w:val="0"/>
          <w:iCs/>
          <w:sz w:val="21"/>
          <w:szCs w:val="21"/>
        </w:rPr>
        <w:t>/</w:t>
      </w:r>
      <w:r w:rsidR="00416BA1" w:rsidRPr="00556D2A">
        <w:rPr>
          <w:rFonts w:ascii="Inter" w:hAnsi="Inter" w:cs="Arial"/>
          <w:i w:val="0"/>
          <w:iCs/>
          <w:sz w:val="21"/>
          <w:szCs w:val="21"/>
        </w:rPr>
        <w:t xml:space="preserve"> </w:t>
      </w:r>
      <w:r w:rsidRPr="00556D2A">
        <w:rPr>
          <w:rFonts w:ascii="Inter" w:hAnsi="Inter" w:cs="Arial"/>
          <w:i w:val="0"/>
          <w:iCs/>
          <w:sz w:val="21"/>
          <w:szCs w:val="21"/>
        </w:rPr>
        <w:t>alebo</w:t>
      </w:r>
    </w:p>
    <w:p w14:paraId="02FA42E9" w14:textId="600C6D28" w:rsidR="00381A79" w:rsidRPr="00556D2A" w:rsidRDefault="0067269C" w:rsidP="00381A79">
      <w:pPr>
        <w:numPr>
          <w:ilvl w:val="0"/>
          <w:numId w:val="47"/>
        </w:numPr>
        <w:spacing w:after="240" w:line="276" w:lineRule="auto"/>
        <w:ind w:left="924" w:hanging="357"/>
        <w:jc w:val="both"/>
        <w:rPr>
          <w:rFonts w:ascii="Inter" w:hAnsi="Inter" w:cs="Arial"/>
          <w:i w:val="0"/>
          <w:iCs/>
          <w:sz w:val="21"/>
          <w:szCs w:val="21"/>
        </w:rPr>
      </w:pPr>
      <w:r w:rsidRPr="00556D2A">
        <w:rPr>
          <w:rFonts w:ascii="Inter" w:hAnsi="Inter" w:cs="Arial"/>
          <w:i w:val="0"/>
          <w:iCs/>
          <w:sz w:val="21"/>
          <w:szCs w:val="21"/>
        </w:rPr>
        <w:t>v</w:t>
      </w:r>
      <w:r w:rsidR="0004301C" w:rsidRPr="00556D2A">
        <w:rPr>
          <w:rFonts w:ascii="Inter" w:hAnsi="Inter" w:cs="Arial"/>
          <w:i w:val="0"/>
          <w:iCs/>
          <w:sz w:val="21"/>
          <w:szCs w:val="21"/>
        </w:rPr>
        <w:t> </w:t>
      </w:r>
      <w:r w:rsidRPr="00556D2A">
        <w:rPr>
          <w:rFonts w:ascii="Inter" w:hAnsi="Inter" w:cs="Arial"/>
          <w:i w:val="0"/>
          <w:iCs/>
          <w:sz w:val="21"/>
          <w:szCs w:val="21"/>
        </w:rPr>
        <w:t>prípade iného hrubého porušenia Zmluvy Nájomcom. Hrubým porušením Zmluvy, okrem porušení podľa predchádzajúcich písmen tohto bodu, sa rozumie najmä: opakované porušovanie povinnosti Nájomcu podľa tejto Zmluvy alebo zákona (aspoň trikrát) alebo iný prípad porušenia, kedy Nájomca vedel, alebo mohol predpokladať, že Prenajímateľ nebude mať záujem na ďalšom plnení povinností podľa tejto Zmluvy pri takomto porušení Zmluvy</w:t>
      </w:r>
      <w:r w:rsidR="00381A79">
        <w:rPr>
          <w:rFonts w:ascii="Inter" w:hAnsi="Inter" w:cs="Arial"/>
          <w:i w:val="0"/>
          <w:iCs/>
          <w:sz w:val="21"/>
          <w:szCs w:val="21"/>
        </w:rPr>
        <w:t>.</w:t>
      </w:r>
    </w:p>
    <w:p w14:paraId="632C58E4" w14:textId="3F91AD85" w:rsidR="0067269C" w:rsidRPr="00556D2A" w:rsidRDefault="0067269C" w:rsidP="004A03DF">
      <w:pPr>
        <w:numPr>
          <w:ilvl w:val="0"/>
          <w:numId w:val="46"/>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lastRenderedPageBreak/>
        <w:t xml:space="preserve">Odstúpenie od tejto Zmluvy podľa bodu </w:t>
      </w:r>
      <w:r w:rsidR="00AF7442" w:rsidRPr="00556D2A">
        <w:rPr>
          <w:rFonts w:ascii="Inter" w:hAnsi="Inter" w:cs="Arial"/>
          <w:i w:val="0"/>
          <w:iCs/>
          <w:sz w:val="21"/>
          <w:szCs w:val="21"/>
        </w:rPr>
        <w:fldChar w:fldCharType="begin"/>
      </w:r>
      <w:r w:rsidR="00AF7442" w:rsidRPr="00556D2A">
        <w:rPr>
          <w:rFonts w:ascii="Inter" w:hAnsi="Inter" w:cs="Arial"/>
          <w:i w:val="0"/>
          <w:iCs/>
          <w:sz w:val="21"/>
          <w:szCs w:val="21"/>
        </w:rPr>
        <w:instrText xml:space="preserve"> REF _Ref122608113 \r \h </w:instrText>
      </w:r>
      <w:r w:rsidR="00AC06A5" w:rsidRPr="00556D2A">
        <w:rPr>
          <w:rFonts w:ascii="Inter" w:hAnsi="Inter" w:cs="Arial"/>
          <w:i w:val="0"/>
          <w:iCs/>
          <w:sz w:val="21"/>
          <w:szCs w:val="21"/>
        </w:rPr>
        <w:instrText xml:space="preserve"> \* MERGEFORMAT </w:instrText>
      </w:r>
      <w:r w:rsidR="00AF7442" w:rsidRPr="00556D2A">
        <w:rPr>
          <w:rFonts w:ascii="Inter" w:hAnsi="Inter" w:cs="Arial"/>
          <w:i w:val="0"/>
          <w:iCs/>
          <w:sz w:val="21"/>
          <w:szCs w:val="21"/>
        </w:rPr>
      </w:r>
      <w:r w:rsidR="00AF7442" w:rsidRPr="00556D2A">
        <w:rPr>
          <w:rFonts w:ascii="Inter" w:hAnsi="Inter" w:cs="Arial"/>
          <w:i w:val="0"/>
          <w:iCs/>
          <w:sz w:val="21"/>
          <w:szCs w:val="21"/>
        </w:rPr>
        <w:fldChar w:fldCharType="separate"/>
      </w:r>
      <w:r w:rsidR="007F54ED" w:rsidRPr="00556D2A">
        <w:rPr>
          <w:rFonts w:ascii="Inter" w:hAnsi="Inter" w:cs="Arial"/>
          <w:i w:val="0"/>
          <w:iCs/>
          <w:sz w:val="21"/>
          <w:szCs w:val="21"/>
        </w:rPr>
        <w:t>14.1</w:t>
      </w:r>
      <w:r w:rsidR="00AF7442" w:rsidRPr="00556D2A">
        <w:rPr>
          <w:rFonts w:ascii="Inter" w:hAnsi="Inter" w:cs="Arial"/>
          <w:i w:val="0"/>
          <w:iCs/>
          <w:sz w:val="21"/>
          <w:szCs w:val="21"/>
        </w:rPr>
        <w:fldChar w:fldCharType="end"/>
      </w:r>
      <w:r w:rsidR="00AF7442" w:rsidRPr="00556D2A">
        <w:rPr>
          <w:rFonts w:ascii="Inter" w:hAnsi="Inter" w:cs="Arial"/>
          <w:i w:val="0"/>
          <w:iCs/>
          <w:sz w:val="21"/>
          <w:szCs w:val="21"/>
        </w:rPr>
        <w:t xml:space="preserve"> tejto Zmluvy </w:t>
      </w:r>
      <w:r w:rsidRPr="00556D2A">
        <w:rPr>
          <w:rFonts w:ascii="Inter" w:hAnsi="Inter" w:cs="Arial"/>
          <w:i w:val="0"/>
          <w:iCs/>
          <w:sz w:val="21"/>
          <w:szCs w:val="21"/>
        </w:rPr>
        <w:t xml:space="preserve">nadobúda účinnosť </w:t>
      </w:r>
      <w:r w:rsidR="00416BA1" w:rsidRPr="00556D2A">
        <w:rPr>
          <w:rFonts w:ascii="Inter" w:hAnsi="Inter" w:cs="Arial"/>
          <w:i w:val="0"/>
          <w:iCs/>
          <w:sz w:val="21"/>
          <w:szCs w:val="21"/>
        </w:rPr>
        <w:t>dňom doručenia odstúpenia od tejto Zmluvy</w:t>
      </w:r>
      <w:r w:rsidRPr="00556D2A">
        <w:rPr>
          <w:rFonts w:ascii="Inter" w:hAnsi="Inter" w:cs="Arial"/>
          <w:i w:val="0"/>
          <w:iCs/>
          <w:sz w:val="21"/>
          <w:szCs w:val="21"/>
        </w:rPr>
        <w:t xml:space="preserve"> Nájomcovi. K</w:t>
      </w:r>
      <w:r w:rsidR="0004301C" w:rsidRPr="00556D2A">
        <w:rPr>
          <w:rFonts w:ascii="Inter" w:hAnsi="Inter" w:cs="Arial"/>
          <w:i w:val="0"/>
          <w:iCs/>
          <w:sz w:val="21"/>
          <w:szCs w:val="21"/>
        </w:rPr>
        <w:t> </w:t>
      </w:r>
      <w:r w:rsidRPr="00556D2A">
        <w:rPr>
          <w:rFonts w:ascii="Inter" w:hAnsi="Inter" w:cs="Arial"/>
          <w:i w:val="0"/>
          <w:iCs/>
          <w:sz w:val="21"/>
          <w:szCs w:val="21"/>
        </w:rPr>
        <w:t xml:space="preserve">tomuto dňu sa skončí </w:t>
      </w:r>
      <w:r w:rsidR="00416BA1" w:rsidRPr="00556D2A">
        <w:rPr>
          <w:rFonts w:ascii="Inter" w:hAnsi="Inter" w:cs="Arial"/>
          <w:i w:val="0"/>
          <w:iCs/>
          <w:sz w:val="21"/>
          <w:szCs w:val="21"/>
        </w:rPr>
        <w:t>nájom podľa tejto Zmluvy</w:t>
      </w:r>
      <w:r w:rsidRPr="00556D2A">
        <w:rPr>
          <w:rFonts w:ascii="Inter" w:hAnsi="Inter" w:cs="Arial"/>
          <w:i w:val="0"/>
          <w:iCs/>
          <w:sz w:val="21"/>
          <w:szCs w:val="21"/>
        </w:rPr>
        <w:t xml:space="preserve"> a</w:t>
      </w:r>
      <w:r w:rsidR="0004301C" w:rsidRPr="00556D2A">
        <w:rPr>
          <w:rFonts w:ascii="Inter" w:hAnsi="Inter" w:cs="Arial"/>
          <w:i w:val="0"/>
          <w:iCs/>
          <w:sz w:val="21"/>
          <w:szCs w:val="21"/>
        </w:rPr>
        <w:t> </w:t>
      </w:r>
      <w:r w:rsidRPr="00556D2A">
        <w:rPr>
          <w:rFonts w:ascii="Inter" w:hAnsi="Inter" w:cs="Arial"/>
          <w:i w:val="0"/>
          <w:iCs/>
          <w:sz w:val="21"/>
          <w:szCs w:val="21"/>
        </w:rPr>
        <w:t>Zmluva zaniká.</w:t>
      </w:r>
    </w:p>
    <w:p w14:paraId="1F20E5D8" w14:textId="0B1ADEB4" w:rsidR="00497FBB" w:rsidRPr="00556D2A" w:rsidRDefault="00497FBB" w:rsidP="004A03DF">
      <w:pPr>
        <w:numPr>
          <w:ilvl w:val="0"/>
          <w:numId w:val="46"/>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t>Prenajímateľ môže vypovedať túto Zmluvu z dôvodu potreby Predmetu nájmu pre svoje účely. V takom prípade je výpovedná lehota 1 mesiac a začína plynúť dňom nasledujúcim po doručení výpovede Nájomcovi.</w:t>
      </w:r>
    </w:p>
    <w:p w14:paraId="0522723A" w14:textId="29CA1649" w:rsidR="0067269C" w:rsidRPr="00556D2A" w:rsidRDefault="0067269C" w:rsidP="004A03DF">
      <w:pPr>
        <w:numPr>
          <w:ilvl w:val="0"/>
          <w:numId w:val="46"/>
        </w:numPr>
        <w:spacing w:after="240" w:line="276" w:lineRule="auto"/>
        <w:ind w:left="567" w:hanging="567"/>
        <w:jc w:val="both"/>
        <w:rPr>
          <w:rFonts w:ascii="Inter" w:hAnsi="Inter" w:cs="Arial"/>
          <w:i w:val="0"/>
          <w:iCs/>
          <w:sz w:val="21"/>
          <w:szCs w:val="21"/>
        </w:rPr>
      </w:pPr>
      <w:r w:rsidRPr="00556D2A">
        <w:rPr>
          <w:rFonts w:ascii="Inter" w:hAnsi="Inter" w:cs="Arial"/>
          <w:i w:val="0"/>
          <w:iCs/>
          <w:sz w:val="21"/>
          <w:szCs w:val="21"/>
        </w:rPr>
        <w:t xml:space="preserve">Ak nie je </w:t>
      </w:r>
      <w:r w:rsidR="004C4625" w:rsidRPr="00556D2A">
        <w:rPr>
          <w:rFonts w:ascii="Inter" w:hAnsi="Inter" w:cs="Arial"/>
          <w:i w:val="0"/>
          <w:iCs/>
          <w:sz w:val="21"/>
          <w:szCs w:val="21"/>
        </w:rPr>
        <w:t>v</w:t>
      </w:r>
      <w:r w:rsidR="0004301C" w:rsidRPr="00556D2A">
        <w:rPr>
          <w:rFonts w:ascii="Inter" w:hAnsi="Inter" w:cs="Arial"/>
          <w:i w:val="0"/>
          <w:iCs/>
          <w:sz w:val="21"/>
          <w:szCs w:val="21"/>
        </w:rPr>
        <w:t> </w:t>
      </w:r>
      <w:r w:rsidR="004C4625" w:rsidRPr="00556D2A">
        <w:rPr>
          <w:rFonts w:ascii="Inter" w:hAnsi="Inter" w:cs="Arial"/>
          <w:i w:val="0"/>
          <w:iCs/>
          <w:sz w:val="21"/>
          <w:szCs w:val="21"/>
        </w:rPr>
        <w:t xml:space="preserve">tejto Zmluve alebo Osobitných podmienkach </w:t>
      </w:r>
      <w:r w:rsidRPr="00556D2A">
        <w:rPr>
          <w:rFonts w:ascii="Inter" w:hAnsi="Inter" w:cs="Arial"/>
          <w:i w:val="0"/>
          <w:iCs/>
          <w:sz w:val="21"/>
          <w:szCs w:val="21"/>
        </w:rPr>
        <w:t xml:space="preserve">dohodnuté inak, </w:t>
      </w:r>
      <w:r w:rsidR="00416BA1" w:rsidRPr="00556D2A">
        <w:rPr>
          <w:rFonts w:ascii="Inter" w:hAnsi="Inter" w:cs="Arial"/>
          <w:i w:val="0"/>
          <w:iCs/>
          <w:sz w:val="21"/>
          <w:szCs w:val="21"/>
        </w:rPr>
        <w:t>Zmluvné strany</w:t>
      </w:r>
      <w:r w:rsidRPr="00556D2A">
        <w:rPr>
          <w:rFonts w:ascii="Inter" w:hAnsi="Inter" w:cs="Arial"/>
          <w:i w:val="0"/>
          <w:iCs/>
          <w:sz w:val="21"/>
          <w:szCs w:val="21"/>
        </w:rPr>
        <w:t xml:space="preserve"> si nebudú vracať plnenia, ktoré si navzájom poskytli na základe tejto Zmluvy do dňa skončenia tejto Zmluvy odstúpením jednej zo </w:t>
      </w:r>
      <w:r w:rsidR="004C4625" w:rsidRPr="00556D2A">
        <w:rPr>
          <w:rFonts w:ascii="Inter" w:hAnsi="Inter" w:cs="Arial"/>
          <w:i w:val="0"/>
          <w:iCs/>
          <w:sz w:val="21"/>
          <w:szCs w:val="21"/>
        </w:rPr>
        <w:t>Zmluvných strán</w:t>
      </w:r>
      <w:r w:rsidRPr="00556D2A">
        <w:rPr>
          <w:rFonts w:ascii="Inter" w:hAnsi="Inter" w:cs="Arial"/>
          <w:i w:val="0"/>
          <w:iCs/>
          <w:sz w:val="21"/>
          <w:szCs w:val="21"/>
        </w:rPr>
        <w:t>.</w:t>
      </w:r>
    </w:p>
    <w:p w14:paraId="00F09F26" w14:textId="4CBA7DF3" w:rsidR="000148DC" w:rsidRPr="00556D2A" w:rsidRDefault="000148DC" w:rsidP="00344919">
      <w:pPr>
        <w:pStyle w:val="F4-Zarka1"/>
        <w:tabs>
          <w:tab w:val="left" w:pos="-567"/>
        </w:tabs>
        <w:spacing w:line="276" w:lineRule="auto"/>
        <w:ind w:left="426" w:hanging="426"/>
        <w:jc w:val="center"/>
        <w:rPr>
          <w:rFonts w:ascii="Inter" w:hAnsi="Inter" w:cs="Arial"/>
          <w:b/>
          <w:iCs/>
          <w:sz w:val="21"/>
          <w:szCs w:val="21"/>
        </w:rPr>
      </w:pPr>
      <w:r w:rsidRPr="00556D2A">
        <w:rPr>
          <w:rFonts w:ascii="Inter" w:hAnsi="Inter" w:cs="Arial"/>
          <w:b/>
          <w:iCs/>
          <w:sz w:val="21"/>
          <w:szCs w:val="21"/>
        </w:rPr>
        <w:t xml:space="preserve">Článok </w:t>
      </w:r>
      <w:r w:rsidR="0004301C" w:rsidRPr="00556D2A">
        <w:rPr>
          <w:rFonts w:ascii="Inter" w:hAnsi="Inter" w:cs="Arial"/>
          <w:b/>
          <w:iCs/>
          <w:sz w:val="21"/>
          <w:szCs w:val="21"/>
        </w:rPr>
        <w:t>X</w:t>
      </w:r>
      <w:r w:rsidR="00F923D9" w:rsidRPr="00556D2A">
        <w:rPr>
          <w:rFonts w:ascii="Inter" w:hAnsi="Inter" w:cs="Arial"/>
          <w:b/>
          <w:iCs/>
          <w:sz w:val="21"/>
          <w:szCs w:val="21"/>
        </w:rPr>
        <w:t>V</w:t>
      </w:r>
    </w:p>
    <w:p w14:paraId="2A161A58" w14:textId="77777777" w:rsidR="000148DC" w:rsidRPr="00556D2A" w:rsidRDefault="000148DC" w:rsidP="004A03DF">
      <w:pPr>
        <w:pStyle w:val="F5-lnok0"/>
        <w:spacing w:after="240" w:line="276" w:lineRule="auto"/>
        <w:rPr>
          <w:rFonts w:ascii="Inter" w:hAnsi="Inter" w:cs="Arial"/>
          <w:b w:val="0"/>
          <w:i w:val="0"/>
          <w:sz w:val="21"/>
          <w:szCs w:val="21"/>
        </w:rPr>
      </w:pPr>
      <w:r w:rsidRPr="00556D2A">
        <w:rPr>
          <w:rFonts w:ascii="Inter" w:hAnsi="Inter" w:cs="Arial"/>
          <w:i w:val="0"/>
          <w:sz w:val="21"/>
          <w:szCs w:val="21"/>
        </w:rPr>
        <w:t>Záverečné ustanovenia</w:t>
      </w:r>
    </w:p>
    <w:p w14:paraId="1386713F" w14:textId="7E7DBE72" w:rsidR="008D2EFE" w:rsidRPr="007555DC" w:rsidRDefault="008D2EFE" w:rsidP="004A03DF">
      <w:pPr>
        <w:pStyle w:val="F6-Body1"/>
        <w:widowControl w:val="0"/>
        <w:numPr>
          <w:ilvl w:val="0"/>
          <w:numId w:val="5"/>
        </w:numPr>
        <w:tabs>
          <w:tab w:val="clear" w:pos="397"/>
          <w:tab w:val="num" w:pos="0"/>
        </w:tabs>
        <w:spacing w:after="240" w:line="276" w:lineRule="auto"/>
        <w:ind w:left="567" w:hanging="567"/>
        <w:rPr>
          <w:rFonts w:ascii="Inter" w:hAnsi="Inter" w:cs="Arial"/>
          <w:i w:val="0"/>
          <w:sz w:val="21"/>
          <w:szCs w:val="21"/>
        </w:rPr>
      </w:pPr>
      <w:r w:rsidRPr="007555DC">
        <w:rPr>
          <w:rFonts w:ascii="Inter" w:hAnsi="Inter" w:cs="Arial"/>
          <w:i w:val="0"/>
          <w:sz w:val="21"/>
          <w:szCs w:val="21"/>
        </w:rPr>
        <w:t xml:space="preserve">V súlade s ustanovením § 9a ods. </w:t>
      </w:r>
      <w:r w:rsidR="00CA40FD">
        <w:rPr>
          <w:rFonts w:ascii="Inter" w:hAnsi="Inter" w:cs="Arial"/>
          <w:i w:val="0"/>
          <w:sz w:val="21"/>
          <w:szCs w:val="21"/>
        </w:rPr>
        <w:t>1</w:t>
      </w:r>
      <w:r w:rsidRPr="007555DC">
        <w:rPr>
          <w:rFonts w:ascii="Inter" w:hAnsi="Inter" w:cs="Arial"/>
          <w:i w:val="0"/>
          <w:sz w:val="21"/>
          <w:szCs w:val="21"/>
        </w:rPr>
        <w:t xml:space="preserve"> písm. </w:t>
      </w:r>
      <w:r w:rsidR="00CA40FD">
        <w:rPr>
          <w:rFonts w:ascii="Inter" w:hAnsi="Inter" w:cs="Arial"/>
          <w:i w:val="0"/>
          <w:sz w:val="21"/>
          <w:szCs w:val="21"/>
        </w:rPr>
        <w:t>a</w:t>
      </w:r>
      <w:r w:rsidRPr="007555DC">
        <w:rPr>
          <w:rFonts w:ascii="Inter" w:hAnsi="Inter" w:cs="Arial"/>
          <w:i w:val="0"/>
          <w:sz w:val="21"/>
          <w:szCs w:val="21"/>
        </w:rPr>
        <w:t xml:space="preserve">) zákona SNR č. 138/1991 Zb. o majetku obcí v znení neskorších predpisov tento nájom schválilo Mestské zastupiteľstvo hlavného mesta SR Bratislavy uznesením </w:t>
      </w:r>
      <w:r w:rsidR="00E06C0E" w:rsidRPr="007555DC">
        <w:rPr>
          <w:rFonts w:ascii="Inter" w:hAnsi="Inter" w:cs="Arial"/>
          <w:i w:val="0"/>
          <w:sz w:val="21"/>
          <w:szCs w:val="21"/>
        </w:rPr>
        <w:t xml:space="preserve">č. </w:t>
      </w:r>
      <w:r w:rsidR="00FD2604">
        <w:rPr>
          <w:rFonts w:ascii="Inter" w:hAnsi="Inter" w:cs="Arial"/>
          <w:i w:val="0"/>
          <w:sz w:val="21"/>
          <w:szCs w:val="21"/>
        </w:rPr>
        <w:t>1068/2025</w:t>
      </w:r>
      <w:r w:rsidR="00E06C0E" w:rsidRPr="007555DC">
        <w:rPr>
          <w:rFonts w:ascii="Inter" w:hAnsi="Inter" w:cs="Arial"/>
          <w:i w:val="0"/>
          <w:sz w:val="21"/>
          <w:szCs w:val="21"/>
        </w:rPr>
        <w:t xml:space="preserve"> zo dňa </w:t>
      </w:r>
      <w:r w:rsidR="00FD2604">
        <w:rPr>
          <w:rFonts w:ascii="Inter" w:hAnsi="Inter" w:cs="Arial"/>
          <w:i w:val="0"/>
          <w:sz w:val="21"/>
          <w:szCs w:val="21"/>
        </w:rPr>
        <w:t>11.12.2025.</w:t>
      </w:r>
    </w:p>
    <w:p w14:paraId="21FC2D11" w14:textId="0AD1F6D3" w:rsidR="008D2EFE" w:rsidRPr="00556D2A" w:rsidRDefault="008D2EFE" w:rsidP="004A03DF">
      <w:pPr>
        <w:pStyle w:val="F6-Body1"/>
        <w:widowControl w:val="0"/>
        <w:numPr>
          <w:ilvl w:val="0"/>
          <w:numId w:val="5"/>
        </w:numPr>
        <w:tabs>
          <w:tab w:val="clear" w:pos="397"/>
          <w:tab w:val="num" w:pos="0"/>
        </w:tabs>
        <w:spacing w:after="240" w:line="276" w:lineRule="auto"/>
        <w:ind w:left="567" w:hanging="567"/>
        <w:rPr>
          <w:rFonts w:ascii="Inter" w:hAnsi="Inter" w:cs="Arial"/>
          <w:i w:val="0"/>
          <w:sz w:val="21"/>
          <w:szCs w:val="21"/>
        </w:rPr>
      </w:pPr>
      <w:bookmarkStart w:id="25" w:name="_Ref126061088"/>
      <w:r w:rsidRPr="00556D2A">
        <w:rPr>
          <w:rFonts w:ascii="Inter" w:hAnsi="Inter" w:cs="Arial"/>
          <w:i w:val="0"/>
          <w:sz w:val="21"/>
          <w:szCs w:val="21"/>
        </w:rPr>
        <w:t>Táto</w:t>
      </w:r>
      <w:r w:rsidRPr="00556D2A">
        <w:rPr>
          <w:rFonts w:ascii="Inter" w:hAnsi="Inter" w:cs="Arial"/>
          <w:i w:val="0"/>
          <w:color w:val="000000"/>
          <w:sz w:val="21"/>
          <w:szCs w:val="21"/>
        </w:rPr>
        <w:t xml:space="preserve"> Zmluva nadobúda platnosť dňom podpisu obidvoma </w:t>
      </w:r>
      <w:r w:rsidR="00A6692C" w:rsidRPr="00556D2A">
        <w:rPr>
          <w:rFonts w:ascii="Inter" w:hAnsi="Inter" w:cs="Arial"/>
          <w:i w:val="0"/>
          <w:color w:val="000000"/>
          <w:sz w:val="21"/>
          <w:szCs w:val="21"/>
        </w:rPr>
        <w:t>Z</w:t>
      </w:r>
      <w:r w:rsidRPr="00556D2A">
        <w:rPr>
          <w:rFonts w:ascii="Inter" w:hAnsi="Inter" w:cs="Arial"/>
          <w:i w:val="0"/>
          <w:color w:val="000000"/>
          <w:sz w:val="21"/>
          <w:szCs w:val="21"/>
        </w:rPr>
        <w:t xml:space="preserve">mluvnými stranami a právne účinky (účinnosť) nadobúda nasledujúci deň po dni jej zverejnenia v centrálnom registri zmlúv, a to v súlade s ustanovením § 47a </w:t>
      </w:r>
      <w:r w:rsidR="00AF7442" w:rsidRPr="00556D2A">
        <w:rPr>
          <w:rFonts w:ascii="Inter" w:hAnsi="Inter" w:cs="Arial"/>
          <w:i w:val="0"/>
          <w:color w:val="000000"/>
          <w:sz w:val="21"/>
          <w:szCs w:val="21"/>
        </w:rPr>
        <w:t>Občianskeho zákonníka</w:t>
      </w:r>
      <w:r w:rsidRPr="00556D2A">
        <w:rPr>
          <w:rFonts w:ascii="Inter" w:hAnsi="Inter" w:cs="Arial"/>
          <w:i w:val="0"/>
          <w:color w:val="000000"/>
          <w:sz w:val="21"/>
          <w:szCs w:val="21"/>
        </w:rPr>
        <w:t xml:space="preserve"> a § 5a zákona č. 211/2000 Z.</w:t>
      </w:r>
      <w:r w:rsidR="00AF290F" w:rsidRPr="00556D2A">
        <w:rPr>
          <w:rFonts w:ascii="Inter" w:hAnsi="Inter" w:cs="Arial"/>
          <w:i w:val="0"/>
          <w:color w:val="000000"/>
          <w:sz w:val="21"/>
          <w:szCs w:val="21"/>
        </w:rPr>
        <w:t xml:space="preserve"> </w:t>
      </w:r>
      <w:r w:rsidRPr="00556D2A">
        <w:rPr>
          <w:rFonts w:ascii="Inter" w:hAnsi="Inter" w:cs="Arial"/>
          <w:i w:val="0"/>
          <w:color w:val="000000"/>
          <w:sz w:val="21"/>
          <w:szCs w:val="21"/>
        </w:rPr>
        <w:t xml:space="preserve">z. o slobodnom prístupe k informáciám </w:t>
      </w:r>
      <w:r w:rsidR="00AF7442" w:rsidRPr="00556D2A">
        <w:rPr>
          <w:rFonts w:ascii="Inter" w:hAnsi="Inter" w:cs="Arial"/>
          <w:i w:val="0"/>
          <w:color w:val="000000"/>
          <w:sz w:val="21"/>
          <w:szCs w:val="21"/>
        </w:rPr>
        <w:t xml:space="preserve"> a o zmene a doplnení niektorých zákonov (zákon o slobode informácií) </w:t>
      </w:r>
      <w:r w:rsidRPr="00556D2A">
        <w:rPr>
          <w:rFonts w:ascii="Inter" w:hAnsi="Inter" w:cs="Arial"/>
          <w:i w:val="0"/>
          <w:color w:val="000000"/>
          <w:sz w:val="21"/>
          <w:szCs w:val="21"/>
        </w:rPr>
        <w:t>v znení neskorších predpisov.</w:t>
      </w:r>
      <w:bookmarkEnd w:id="25"/>
      <w:r w:rsidRPr="00556D2A">
        <w:rPr>
          <w:rFonts w:ascii="Inter" w:hAnsi="Inter" w:cs="Arial"/>
          <w:i w:val="0"/>
          <w:color w:val="000000"/>
          <w:sz w:val="21"/>
          <w:szCs w:val="21"/>
        </w:rPr>
        <w:t xml:space="preserve"> </w:t>
      </w:r>
    </w:p>
    <w:p w14:paraId="227CFDB1" w14:textId="1A684244" w:rsidR="008D2EFE" w:rsidRPr="00556D2A" w:rsidRDefault="008D2EFE" w:rsidP="004A03DF">
      <w:pPr>
        <w:pStyle w:val="F6-Body1"/>
        <w:widowControl w:val="0"/>
        <w:numPr>
          <w:ilvl w:val="0"/>
          <w:numId w:val="5"/>
        </w:numPr>
        <w:tabs>
          <w:tab w:val="clear" w:pos="397"/>
          <w:tab w:val="num" w:pos="0"/>
        </w:tabs>
        <w:spacing w:after="240" w:line="276" w:lineRule="auto"/>
        <w:ind w:left="567" w:hanging="567"/>
        <w:rPr>
          <w:rFonts w:ascii="Inter" w:hAnsi="Inter" w:cs="Arial"/>
          <w:i w:val="0"/>
          <w:color w:val="000000"/>
          <w:sz w:val="21"/>
          <w:szCs w:val="21"/>
        </w:rPr>
      </w:pPr>
      <w:r w:rsidRPr="00556D2A">
        <w:rPr>
          <w:rFonts w:ascii="Inter" w:hAnsi="Inter" w:cs="Arial"/>
          <w:i w:val="0"/>
          <w:color w:val="000000"/>
          <w:sz w:val="21"/>
          <w:szCs w:val="21"/>
        </w:rPr>
        <w:t xml:space="preserve">Zmluvu je </w:t>
      </w:r>
      <w:r w:rsidRPr="00556D2A">
        <w:rPr>
          <w:rFonts w:ascii="Inter" w:hAnsi="Inter" w:cs="Arial"/>
          <w:i w:val="0"/>
          <w:sz w:val="21"/>
          <w:szCs w:val="21"/>
        </w:rPr>
        <w:t>možné</w:t>
      </w:r>
      <w:r w:rsidRPr="00556D2A">
        <w:rPr>
          <w:rFonts w:ascii="Inter" w:hAnsi="Inter" w:cs="Arial"/>
          <w:i w:val="0"/>
          <w:color w:val="000000"/>
          <w:sz w:val="21"/>
          <w:szCs w:val="21"/>
        </w:rPr>
        <w:t xml:space="preserve"> meniť a dopĺňať po dohode </w:t>
      </w:r>
      <w:r w:rsidR="00AF7442" w:rsidRPr="00556D2A">
        <w:rPr>
          <w:rFonts w:ascii="Inter" w:hAnsi="Inter" w:cs="Arial"/>
          <w:i w:val="0"/>
          <w:color w:val="000000"/>
          <w:sz w:val="21"/>
          <w:szCs w:val="21"/>
        </w:rPr>
        <w:t>Z</w:t>
      </w:r>
      <w:r w:rsidRPr="00556D2A">
        <w:rPr>
          <w:rFonts w:ascii="Inter" w:hAnsi="Inter" w:cs="Arial"/>
          <w:i w:val="0"/>
          <w:color w:val="000000"/>
          <w:sz w:val="21"/>
          <w:szCs w:val="21"/>
        </w:rPr>
        <w:t>mluvných strán, a to len vo forme písomných a riadne očíslovaných dodatkov.</w:t>
      </w:r>
    </w:p>
    <w:p w14:paraId="6A728AF4" w14:textId="77777777" w:rsidR="008D2EFE" w:rsidRPr="00556D2A" w:rsidRDefault="008D2EFE" w:rsidP="004A03DF">
      <w:pPr>
        <w:pStyle w:val="F6-Body1"/>
        <w:widowControl w:val="0"/>
        <w:numPr>
          <w:ilvl w:val="0"/>
          <w:numId w:val="5"/>
        </w:numPr>
        <w:tabs>
          <w:tab w:val="clear" w:pos="397"/>
          <w:tab w:val="num" w:pos="0"/>
        </w:tabs>
        <w:spacing w:after="240" w:line="276" w:lineRule="auto"/>
        <w:ind w:left="567" w:hanging="567"/>
        <w:rPr>
          <w:rFonts w:ascii="Inter" w:hAnsi="Inter" w:cs="Arial"/>
          <w:i w:val="0"/>
          <w:color w:val="000000"/>
          <w:sz w:val="21"/>
          <w:szCs w:val="21"/>
        </w:rPr>
      </w:pPr>
      <w:r w:rsidRPr="00556D2A">
        <w:rPr>
          <w:rFonts w:ascii="Inter" w:hAnsi="Inter" w:cs="Arial"/>
          <w:i w:val="0"/>
          <w:sz w:val="21"/>
          <w:szCs w:val="21"/>
        </w:rPr>
        <w:t>Neoddeliteľnou</w:t>
      </w:r>
      <w:r w:rsidRPr="00556D2A">
        <w:rPr>
          <w:rFonts w:ascii="Inter" w:hAnsi="Inter" w:cs="Arial"/>
          <w:i w:val="0"/>
          <w:color w:val="000000"/>
          <w:sz w:val="21"/>
          <w:szCs w:val="21"/>
        </w:rPr>
        <w:t xml:space="preserve"> súčasťou tejto zmluvy sú:</w:t>
      </w:r>
    </w:p>
    <w:p w14:paraId="6CC16F4B" w14:textId="60AAFB2D" w:rsidR="008D2EFE" w:rsidRPr="00F234B7" w:rsidRDefault="008D2EFE" w:rsidP="00025FD4">
      <w:pPr>
        <w:spacing w:line="276" w:lineRule="auto"/>
        <w:ind w:left="2832" w:hanging="2265"/>
        <w:rPr>
          <w:rFonts w:ascii="Inter" w:hAnsi="Inter" w:cs="Arial"/>
          <w:i w:val="0"/>
          <w:color w:val="000000" w:themeColor="text1"/>
          <w:sz w:val="21"/>
          <w:szCs w:val="21"/>
        </w:rPr>
      </w:pPr>
      <w:r w:rsidRPr="00F234B7">
        <w:rPr>
          <w:rFonts w:ascii="Inter" w:hAnsi="Inter" w:cs="Arial"/>
          <w:i w:val="0"/>
          <w:color w:val="000000" w:themeColor="text1"/>
          <w:sz w:val="21"/>
          <w:szCs w:val="21"/>
        </w:rPr>
        <w:t xml:space="preserve">Príloha </w:t>
      </w:r>
      <w:r w:rsidR="00F234B7" w:rsidRPr="00F234B7">
        <w:rPr>
          <w:rFonts w:ascii="Inter" w:hAnsi="Inter" w:cs="Arial"/>
          <w:i w:val="0"/>
          <w:color w:val="000000" w:themeColor="text1"/>
          <w:sz w:val="21"/>
          <w:szCs w:val="21"/>
        </w:rPr>
        <w:t xml:space="preserve">č. </w:t>
      </w:r>
      <w:r w:rsidR="00E06C0E" w:rsidRPr="00F234B7">
        <w:rPr>
          <w:rFonts w:ascii="Inter" w:hAnsi="Inter" w:cs="Arial"/>
          <w:i w:val="0"/>
          <w:color w:val="000000" w:themeColor="text1"/>
          <w:sz w:val="21"/>
          <w:szCs w:val="21"/>
        </w:rPr>
        <w:t>1</w:t>
      </w:r>
      <w:r w:rsidR="00025FD4" w:rsidRPr="00F234B7">
        <w:rPr>
          <w:rFonts w:ascii="Inter" w:hAnsi="Inter" w:cs="Arial"/>
          <w:i w:val="0"/>
          <w:color w:val="000000" w:themeColor="text1"/>
          <w:sz w:val="21"/>
          <w:szCs w:val="21"/>
        </w:rPr>
        <w:t>:</w:t>
      </w:r>
      <w:r w:rsidR="00025FD4" w:rsidRPr="00F234B7">
        <w:rPr>
          <w:rFonts w:ascii="Inter" w:hAnsi="Inter" w:cs="Arial"/>
          <w:i w:val="0"/>
          <w:color w:val="000000" w:themeColor="text1"/>
          <w:sz w:val="21"/>
          <w:szCs w:val="21"/>
        </w:rPr>
        <w:tab/>
      </w:r>
      <w:r w:rsidR="00E06C0E" w:rsidRPr="00F234B7">
        <w:rPr>
          <w:rFonts w:ascii="Inter" w:hAnsi="Inter" w:cs="Arial"/>
          <w:i w:val="0"/>
          <w:color w:val="000000" w:themeColor="text1"/>
          <w:sz w:val="21"/>
          <w:szCs w:val="21"/>
        </w:rPr>
        <w:t>Kópia z katastrálnej mapy s vyznačeným Predmetom nájmu</w:t>
      </w:r>
      <w:r w:rsidR="008E77FB" w:rsidRPr="00F234B7">
        <w:rPr>
          <w:rFonts w:ascii="Inter" w:hAnsi="Inter" w:cs="Arial"/>
          <w:i w:val="0"/>
          <w:color w:val="000000" w:themeColor="text1"/>
          <w:sz w:val="21"/>
          <w:szCs w:val="21"/>
        </w:rPr>
        <w:t xml:space="preserve"> </w:t>
      </w:r>
    </w:p>
    <w:p w14:paraId="114E13A4" w14:textId="43E91A83" w:rsidR="00B60988" w:rsidRPr="00F234B7" w:rsidRDefault="00025FD4" w:rsidP="004A03DF">
      <w:pPr>
        <w:spacing w:after="240" w:line="276" w:lineRule="auto"/>
        <w:ind w:left="567"/>
        <w:rPr>
          <w:rFonts w:ascii="Inter" w:hAnsi="Inter" w:cs="Arial"/>
          <w:i w:val="0"/>
          <w:color w:val="000000" w:themeColor="text1"/>
          <w:sz w:val="21"/>
          <w:szCs w:val="21"/>
        </w:rPr>
      </w:pPr>
      <w:r w:rsidRPr="00F234B7">
        <w:rPr>
          <w:rFonts w:ascii="Inter" w:hAnsi="Inter" w:cs="Arial"/>
          <w:i w:val="0"/>
          <w:color w:val="000000" w:themeColor="text1"/>
          <w:sz w:val="21"/>
          <w:szCs w:val="21"/>
        </w:rPr>
        <w:t xml:space="preserve">Príloha </w:t>
      </w:r>
      <w:r w:rsidR="00F234B7" w:rsidRPr="00F234B7">
        <w:rPr>
          <w:rFonts w:ascii="Inter" w:hAnsi="Inter" w:cs="Arial"/>
          <w:i w:val="0"/>
          <w:color w:val="000000" w:themeColor="text1"/>
          <w:sz w:val="21"/>
          <w:szCs w:val="21"/>
        </w:rPr>
        <w:t xml:space="preserve">č. </w:t>
      </w:r>
      <w:r w:rsidRPr="00F234B7">
        <w:rPr>
          <w:rFonts w:ascii="Inter" w:hAnsi="Inter" w:cs="Arial"/>
          <w:i w:val="0"/>
          <w:color w:val="000000" w:themeColor="text1"/>
          <w:sz w:val="21"/>
          <w:szCs w:val="21"/>
        </w:rPr>
        <w:t>2:</w:t>
      </w:r>
      <w:r w:rsidRPr="00F234B7">
        <w:rPr>
          <w:rFonts w:ascii="Inter" w:hAnsi="Inter" w:cs="Arial"/>
          <w:i w:val="0"/>
          <w:color w:val="000000" w:themeColor="text1"/>
          <w:sz w:val="21"/>
          <w:szCs w:val="21"/>
        </w:rPr>
        <w:tab/>
      </w:r>
      <w:r w:rsidRPr="00F234B7">
        <w:rPr>
          <w:rFonts w:ascii="Inter" w:hAnsi="Inter" w:cs="Arial"/>
          <w:i w:val="0"/>
          <w:color w:val="000000" w:themeColor="text1"/>
          <w:sz w:val="21"/>
          <w:szCs w:val="21"/>
        </w:rPr>
        <w:tab/>
        <w:t>Súťažný formulár</w:t>
      </w:r>
    </w:p>
    <w:p w14:paraId="4D3758EB" w14:textId="6FCEF118" w:rsidR="00AC06A5" w:rsidRPr="00556D2A" w:rsidRDefault="00AC06A5" w:rsidP="004A03DF">
      <w:pPr>
        <w:pStyle w:val="F6-Body1"/>
        <w:widowControl w:val="0"/>
        <w:numPr>
          <w:ilvl w:val="0"/>
          <w:numId w:val="5"/>
        </w:numPr>
        <w:tabs>
          <w:tab w:val="clear" w:pos="397"/>
          <w:tab w:val="num" w:pos="0"/>
        </w:tabs>
        <w:spacing w:after="240" w:line="276" w:lineRule="auto"/>
        <w:ind w:left="567" w:hanging="567"/>
        <w:rPr>
          <w:rFonts w:ascii="Inter" w:hAnsi="Inter" w:cs="Arial"/>
          <w:i w:val="0"/>
          <w:sz w:val="21"/>
          <w:szCs w:val="21"/>
        </w:rPr>
      </w:pPr>
      <w:r w:rsidRPr="00F234B7">
        <w:rPr>
          <w:rFonts w:ascii="Inter" w:hAnsi="Inter" w:cs="Arial"/>
          <w:i w:val="0"/>
          <w:color w:val="000000" w:themeColor="text1"/>
          <w:sz w:val="21"/>
          <w:szCs w:val="21"/>
        </w:rPr>
        <w:t xml:space="preserve">Nájomca ako dotknutá </w:t>
      </w:r>
      <w:r w:rsidRPr="00556D2A">
        <w:rPr>
          <w:rFonts w:ascii="Inter" w:hAnsi="Inter" w:cs="Arial"/>
          <w:i w:val="0"/>
          <w:sz w:val="21"/>
          <w:szCs w:val="21"/>
        </w:rPr>
        <w:t xml:space="preserve">osoba berie na vedomie, že Prenajímateľ spracúva osobné údaje uvedené v záhlaví tejto Zmluvy a Nájomcom poskytnuté Prenajímateľovi na základe alebo v súvislosti s touto Zmluvou na základe predzmluvných a zmluvných vzťahov v spojitosti s osobitnými predpismi, a to zákonom č. 40/1964 Zb. Občiansky zákonník a zákonom č. 138/1991 Zb. o majetku obcí v znení neskorších predpisov za účelom uzatvorenia  a plnenia nájomnej zmluvy.  Spracúvanie  sa  vykonáva  v súlade  s Nariadením Európskeho parlamentu a Rady (EÚ) 2016/679 z 27. apríla 2016 o ochrane fyzických osôb pri spracúvaní osobných údajov a o voľnom pohybe takýchto údajov, ktorým sa zrušuje smernica 95/46/ES (všeobecné nariadenie o ochrane údajov) (Ú. v. EÚ L 119, 4.5.2016) v platnom znení a zákonom č. 18/2018 Z. z. o ochrane osobných údajov a o zmene a doplnení niektorých zákonov v znení neskorších predpisov. Osobné údaje sa poskytujú len v prípade plnenia povinností v zákonom stanovených prípadoch orgánom verejnej moci (súdy, orgány činné v trestnom konaní, úrady práce, sociálnych vecí a rodiny, prípadne iným orgánom podľa osobitných zákonov). Osobné údaje sa uchovávajú po dobu stanovenú v registratúrnom pláne prevádzkovateľa vedeného podľa osobitného zákona. Dotknutá osoba si môže uplatniť právo na prístup k osobným údajom, právo na opravu a vymazanie osobných údajov, právo na obmedzenie spracúvania, právo na presnosť, právo podať sťažnosť úradu na ochranu osobných údajov. Poskytnutie osobných údajov je zmluvnou požiadavkou. Neposkytnutie osobných údajov má za následok nemožnosť uzatvorenia </w:t>
      </w:r>
      <w:r w:rsidRPr="00556D2A">
        <w:rPr>
          <w:rFonts w:ascii="Inter" w:hAnsi="Inter" w:cs="Arial"/>
          <w:i w:val="0"/>
          <w:sz w:val="21"/>
          <w:szCs w:val="21"/>
        </w:rPr>
        <w:lastRenderedPageBreak/>
        <w:t>zmluvy.</w:t>
      </w:r>
    </w:p>
    <w:p w14:paraId="27D4F3AA" w14:textId="0AC16692" w:rsidR="00AC06A5" w:rsidRPr="00556D2A" w:rsidRDefault="00AC06A5" w:rsidP="004A03DF">
      <w:pPr>
        <w:pStyle w:val="F6-Body1"/>
        <w:widowControl w:val="0"/>
        <w:numPr>
          <w:ilvl w:val="0"/>
          <w:numId w:val="5"/>
        </w:numPr>
        <w:tabs>
          <w:tab w:val="clear" w:pos="397"/>
          <w:tab w:val="num" w:pos="0"/>
        </w:tabs>
        <w:spacing w:after="240" w:line="276" w:lineRule="auto"/>
        <w:ind w:left="567" w:hanging="567"/>
        <w:rPr>
          <w:rFonts w:ascii="Inter" w:hAnsi="Inter" w:cs="Arial"/>
          <w:i w:val="0"/>
          <w:color w:val="000000"/>
          <w:sz w:val="21"/>
          <w:szCs w:val="21"/>
        </w:rPr>
      </w:pPr>
      <w:r w:rsidRPr="00556D2A">
        <w:rPr>
          <w:rFonts w:ascii="Inter" w:hAnsi="Inter" w:cs="Arial"/>
          <w:i w:val="0"/>
          <w:color w:val="000000"/>
          <w:sz w:val="21"/>
          <w:szCs w:val="21"/>
        </w:rPr>
        <w:t xml:space="preserve">Ak by sa niektoré z ustanovení tejto Zmluvy resp. jeho časť stalo neplatným alebo nevykonateľným, nie je tým dotknutá platnosť ostatných ustanovení resp. častí Zmluvy. Zmluvné strany sa zaväzujú nahradiť </w:t>
      </w:r>
      <w:r w:rsidRPr="00556D2A">
        <w:rPr>
          <w:rFonts w:ascii="Inter" w:hAnsi="Inter" w:cs="Arial"/>
          <w:i w:val="0"/>
          <w:sz w:val="21"/>
          <w:szCs w:val="21"/>
        </w:rPr>
        <w:t>takéto</w:t>
      </w:r>
      <w:r w:rsidRPr="00556D2A">
        <w:rPr>
          <w:rFonts w:ascii="Inter" w:hAnsi="Inter" w:cs="Arial"/>
          <w:i w:val="0"/>
          <w:color w:val="000000"/>
          <w:sz w:val="21"/>
          <w:szCs w:val="21"/>
        </w:rPr>
        <w:t xml:space="preserve"> neplatné alebo nevykonateľné ustanovenie takým platným a vykonateľným ustanovením, ktoré sa najviac blíži zmyslu a cieľu nahrádzaného ustanovenia. V prípade, ak bude právny predpis citovaný v tejto Zmluve zrušený a nahradený iným právnym predpisom, odkazy tejto Zmluvy na nahradený právny predpis sa budú považovať za odkazy na právny predpis, ktorý ho nahradil.</w:t>
      </w:r>
    </w:p>
    <w:p w14:paraId="00439079" w14:textId="08971A34" w:rsidR="008D2EFE" w:rsidRPr="00556D2A" w:rsidRDefault="008D2EFE" w:rsidP="004A03DF">
      <w:pPr>
        <w:pStyle w:val="F6-Body1"/>
        <w:widowControl w:val="0"/>
        <w:numPr>
          <w:ilvl w:val="0"/>
          <w:numId w:val="5"/>
        </w:numPr>
        <w:tabs>
          <w:tab w:val="clear" w:pos="397"/>
          <w:tab w:val="num" w:pos="0"/>
        </w:tabs>
        <w:spacing w:after="240" w:line="276" w:lineRule="auto"/>
        <w:ind w:left="567" w:hanging="567"/>
        <w:rPr>
          <w:rFonts w:ascii="Inter" w:hAnsi="Inter" w:cs="Arial"/>
          <w:i w:val="0"/>
          <w:sz w:val="21"/>
          <w:szCs w:val="21"/>
        </w:rPr>
      </w:pPr>
      <w:r w:rsidRPr="00556D2A">
        <w:rPr>
          <w:rFonts w:ascii="Inter" w:hAnsi="Inter" w:cs="Arial"/>
          <w:i w:val="0"/>
          <w:color w:val="000000"/>
          <w:sz w:val="21"/>
          <w:szCs w:val="21"/>
        </w:rPr>
        <w:t xml:space="preserve">Zmluvné strany sa dohodli že ich právne vzťahy, ktoré vzniknú na základe tejto </w:t>
      </w:r>
      <w:r w:rsidR="00AC06A5" w:rsidRPr="00556D2A">
        <w:rPr>
          <w:rFonts w:ascii="Inter" w:hAnsi="Inter" w:cs="Arial"/>
          <w:i w:val="0"/>
          <w:color w:val="000000"/>
          <w:sz w:val="21"/>
          <w:szCs w:val="21"/>
        </w:rPr>
        <w:t>Z</w:t>
      </w:r>
      <w:r w:rsidRPr="00556D2A">
        <w:rPr>
          <w:rFonts w:ascii="Inter" w:hAnsi="Inter" w:cs="Arial"/>
          <w:i w:val="0"/>
          <w:color w:val="000000"/>
          <w:sz w:val="21"/>
          <w:szCs w:val="21"/>
        </w:rPr>
        <w:t xml:space="preserve">mluvy a v súvislosti s jej realizáciou, sa budú riadiť právom Slovenskej republiky, a to </w:t>
      </w:r>
      <w:r w:rsidR="003E68FB" w:rsidRPr="00556D2A">
        <w:rPr>
          <w:rFonts w:ascii="Inter" w:hAnsi="Inter" w:cs="Arial"/>
          <w:i w:val="0"/>
          <w:color w:val="000000"/>
          <w:sz w:val="21"/>
          <w:szCs w:val="21"/>
        </w:rPr>
        <w:t xml:space="preserve">predovšetkým </w:t>
      </w:r>
      <w:r w:rsidRPr="00556D2A">
        <w:rPr>
          <w:rFonts w:ascii="Inter" w:hAnsi="Inter" w:cs="Arial"/>
          <w:i w:val="0"/>
          <w:color w:val="000000"/>
          <w:sz w:val="21"/>
          <w:szCs w:val="21"/>
        </w:rPr>
        <w:t xml:space="preserve">ustanoveniami </w:t>
      </w:r>
      <w:r w:rsidRPr="00556D2A">
        <w:rPr>
          <w:rFonts w:ascii="Inter" w:hAnsi="Inter" w:cs="Arial"/>
          <w:i w:val="0"/>
          <w:sz w:val="21"/>
          <w:szCs w:val="21"/>
        </w:rPr>
        <w:t xml:space="preserve">Občianskeho zákonníka v platnom znení. Na právne vzťahy v tejto </w:t>
      </w:r>
      <w:r w:rsidR="00AC06A5" w:rsidRPr="00556D2A">
        <w:rPr>
          <w:rFonts w:ascii="Inter" w:hAnsi="Inter" w:cs="Arial"/>
          <w:i w:val="0"/>
          <w:sz w:val="21"/>
          <w:szCs w:val="21"/>
        </w:rPr>
        <w:t>Z</w:t>
      </w:r>
      <w:r w:rsidRPr="00556D2A">
        <w:rPr>
          <w:rFonts w:ascii="Inter" w:hAnsi="Inter" w:cs="Arial"/>
          <w:i w:val="0"/>
          <w:sz w:val="21"/>
          <w:szCs w:val="21"/>
        </w:rPr>
        <w:t>mluve zvlášť neupravené sa použijú primerane ustanovenia Občianskeho zákonníka v platnom znení.</w:t>
      </w:r>
    </w:p>
    <w:p w14:paraId="104D995D" w14:textId="036C0AEE" w:rsidR="008D2EFE" w:rsidRPr="00556D2A" w:rsidRDefault="008D2EFE" w:rsidP="004A03DF">
      <w:pPr>
        <w:pStyle w:val="F6-Body1"/>
        <w:widowControl w:val="0"/>
        <w:numPr>
          <w:ilvl w:val="0"/>
          <w:numId w:val="5"/>
        </w:numPr>
        <w:tabs>
          <w:tab w:val="clear" w:pos="397"/>
          <w:tab w:val="num" w:pos="0"/>
        </w:tabs>
        <w:spacing w:after="240" w:line="276" w:lineRule="auto"/>
        <w:ind w:left="567" w:hanging="567"/>
        <w:rPr>
          <w:rFonts w:ascii="Inter" w:hAnsi="Inter" w:cs="Arial"/>
          <w:i w:val="0"/>
          <w:sz w:val="21"/>
          <w:szCs w:val="21"/>
        </w:rPr>
      </w:pPr>
      <w:r w:rsidRPr="00556D2A">
        <w:rPr>
          <w:rFonts w:ascii="Inter" w:hAnsi="Inter" w:cs="Arial"/>
          <w:i w:val="0"/>
          <w:sz w:val="21"/>
          <w:szCs w:val="21"/>
        </w:rPr>
        <w:t>Zmluvné strany sa dohodli, že všetky spory, ktoré vzniknú z tejto zmluvy, vrátane sporov o jej platnosť, výklad alebo zrušenie, vrátane sporov týkajúcich sa výkladu a</w:t>
      </w:r>
      <w:r w:rsidR="003E68FB" w:rsidRPr="00556D2A">
        <w:rPr>
          <w:rFonts w:ascii="Inter" w:hAnsi="Inter" w:cs="Arial"/>
          <w:i w:val="0"/>
          <w:sz w:val="21"/>
          <w:szCs w:val="21"/>
        </w:rPr>
        <w:t xml:space="preserve"> </w:t>
      </w:r>
      <w:r w:rsidRPr="00556D2A">
        <w:rPr>
          <w:rFonts w:ascii="Inter" w:hAnsi="Inter" w:cs="Arial"/>
          <w:i w:val="0"/>
          <w:sz w:val="21"/>
          <w:szCs w:val="21"/>
        </w:rPr>
        <w:t>/</w:t>
      </w:r>
      <w:r w:rsidR="003E68FB" w:rsidRPr="00556D2A">
        <w:rPr>
          <w:rFonts w:ascii="Inter" w:hAnsi="Inter" w:cs="Arial"/>
          <w:i w:val="0"/>
          <w:sz w:val="21"/>
          <w:szCs w:val="21"/>
        </w:rPr>
        <w:t xml:space="preserve"> </w:t>
      </w:r>
      <w:r w:rsidRPr="00556D2A">
        <w:rPr>
          <w:rFonts w:ascii="Inter" w:hAnsi="Inter" w:cs="Arial"/>
          <w:i w:val="0"/>
          <w:sz w:val="21"/>
          <w:szCs w:val="21"/>
        </w:rPr>
        <w:t xml:space="preserve">alebo platnosti ustanovení tejto </w:t>
      </w:r>
      <w:r w:rsidR="003E68FB" w:rsidRPr="00556D2A">
        <w:rPr>
          <w:rFonts w:ascii="Inter" w:hAnsi="Inter" w:cs="Arial"/>
          <w:i w:val="0"/>
          <w:sz w:val="21"/>
          <w:szCs w:val="21"/>
        </w:rPr>
        <w:t>Z</w:t>
      </w:r>
      <w:r w:rsidRPr="00556D2A">
        <w:rPr>
          <w:rFonts w:ascii="Inter" w:hAnsi="Inter" w:cs="Arial"/>
          <w:i w:val="0"/>
          <w:sz w:val="21"/>
          <w:szCs w:val="21"/>
        </w:rPr>
        <w:t>mluvy, budú riešiť predovšetkým dohodou. Ak vzájomná dohoda nebude možná, o spore rozhodne príslušný súd S</w:t>
      </w:r>
      <w:r w:rsidR="003E68FB" w:rsidRPr="00556D2A">
        <w:rPr>
          <w:rFonts w:ascii="Inter" w:hAnsi="Inter" w:cs="Arial"/>
          <w:i w:val="0"/>
          <w:sz w:val="21"/>
          <w:szCs w:val="21"/>
        </w:rPr>
        <w:t>lovenskej republiky</w:t>
      </w:r>
      <w:r w:rsidR="00025FD4">
        <w:rPr>
          <w:rFonts w:ascii="Inter" w:hAnsi="Inter" w:cs="Arial"/>
          <w:i w:val="0"/>
          <w:sz w:val="21"/>
          <w:szCs w:val="21"/>
        </w:rPr>
        <w:t>.</w:t>
      </w:r>
    </w:p>
    <w:p w14:paraId="2417C830" w14:textId="56F9EAFE" w:rsidR="008D2EFE" w:rsidRPr="00556D2A" w:rsidRDefault="008D2EFE" w:rsidP="004A03DF">
      <w:pPr>
        <w:pStyle w:val="F6-Body1"/>
        <w:widowControl w:val="0"/>
        <w:numPr>
          <w:ilvl w:val="0"/>
          <w:numId w:val="5"/>
        </w:numPr>
        <w:tabs>
          <w:tab w:val="clear" w:pos="397"/>
          <w:tab w:val="num" w:pos="0"/>
        </w:tabs>
        <w:spacing w:after="240" w:line="276" w:lineRule="auto"/>
        <w:ind w:left="567" w:hanging="567"/>
        <w:rPr>
          <w:rFonts w:ascii="Inter" w:hAnsi="Inter" w:cs="Arial"/>
          <w:i w:val="0"/>
          <w:color w:val="000000"/>
          <w:sz w:val="21"/>
          <w:szCs w:val="21"/>
        </w:rPr>
      </w:pPr>
      <w:r w:rsidRPr="00556D2A">
        <w:rPr>
          <w:rFonts w:ascii="Inter" w:hAnsi="Inter" w:cs="Arial"/>
          <w:i w:val="0"/>
          <w:sz w:val="21"/>
          <w:szCs w:val="21"/>
        </w:rPr>
        <w:t>Táto zmluva je vyhotovená v </w:t>
      </w:r>
      <w:r w:rsidR="00025FD4">
        <w:rPr>
          <w:rFonts w:ascii="Inter" w:hAnsi="Inter" w:cs="Arial"/>
          <w:i w:val="0"/>
          <w:sz w:val="21"/>
          <w:szCs w:val="21"/>
        </w:rPr>
        <w:t>št</w:t>
      </w:r>
      <w:r w:rsidR="00C34948">
        <w:rPr>
          <w:rFonts w:ascii="Inter" w:hAnsi="Inter" w:cs="Arial"/>
          <w:i w:val="0"/>
          <w:sz w:val="21"/>
          <w:szCs w:val="21"/>
        </w:rPr>
        <w:t>y</w:t>
      </w:r>
      <w:r w:rsidR="00025FD4">
        <w:rPr>
          <w:rFonts w:ascii="Inter" w:hAnsi="Inter" w:cs="Arial"/>
          <w:i w:val="0"/>
          <w:sz w:val="21"/>
          <w:szCs w:val="21"/>
        </w:rPr>
        <w:t>roch</w:t>
      </w:r>
      <w:r w:rsidRPr="00556D2A">
        <w:rPr>
          <w:rFonts w:ascii="Inter" w:hAnsi="Inter" w:cs="Arial"/>
          <w:i w:val="0"/>
          <w:sz w:val="21"/>
          <w:szCs w:val="21"/>
        </w:rPr>
        <w:t xml:space="preserve"> (</w:t>
      </w:r>
      <w:r w:rsidR="00025FD4">
        <w:rPr>
          <w:rFonts w:ascii="Inter" w:hAnsi="Inter" w:cs="Arial"/>
          <w:i w:val="0"/>
          <w:sz w:val="21"/>
          <w:szCs w:val="21"/>
        </w:rPr>
        <w:t>4</w:t>
      </w:r>
      <w:r w:rsidRPr="00556D2A">
        <w:rPr>
          <w:rFonts w:ascii="Inter" w:hAnsi="Inter" w:cs="Arial"/>
          <w:i w:val="0"/>
          <w:sz w:val="21"/>
          <w:szCs w:val="21"/>
        </w:rPr>
        <w:t xml:space="preserve">) rovnopisoch s platnosťou originálu, pričom </w:t>
      </w:r>
      <w:r w:rsidR="00025FD4" w:rsidRPr="00556D2A">
        <w:rPr>
          <w:rFonts w:ascii="Inter" w:hAnsi="Inter" w:cs="Arial"/>
          <w:i w:val="0"/>
          <w:color w:val="000000"/>
          <w:sz w:val="21"/>
          <w:szCs w:val="21"/>
        </w:rPr>
        <w:t xml:space="preserve">dva (2) rovnopisy </w:t>
      </w:r>
      <w:r w:rsidR="003E68FB" w:rsidRPr="00556D2A">
        <w:rPr>
          <w:rFonts w:ascii="Inter" w:hAnsi="Inter" w:cs="Arial"/>
          <w:i w:val="0"/>
          <w:color w:val="000000"/>
          <w:sz w:val="21"/>
          <w:szCs w:val="21"/>
        </w:rPr>
        <w:t xml:space="preserve">Zmluvy </w:t>
      </w:r>
      <w:r w:rsidRPr="00556D2A">
        <w:rPr>
          <w:rFonts w:ascii="Inter" w:hAnsi="Inter" w:cs="Arial"/>
          <w:i w:val="0"/>
          <w:color w:val="000000"/>
          <w:sz w:val="21"/>
          <w:szCs w:val="21"/>
        </w:rPr>
        <w:t xml:space="preserve">dostane </w:t>
      </w:r>
      <w:r w:rsidR="003E68FB" w:rsidRPr="00556D2A">
        <w:rPr>
          <w:rFonts w:ascii="Inter" w:hAnsi="Inter" w:cs="Arial"/>
          <w:i w:val="0"/>
          <w:color w:val="000000"/>
          <w:sz w:val="21"/>
          <w:szCs w:val="21"/>
        </w:rPr>
        <w:t>P</w:t>
      </w:r>
      <w:r w:rsidRPr="00556D2A">
        <w:rPr>
          <w:rFonts w:ascii="Inter" w:hAnsi="Inter" w:cs="Arial"/>
          <w:i w:val="0"/>
          <w:color w:val="000000"/>
          <w:sz w:val="21"/>
          <w:szCs w:val="21"/>
        </w:rPr>
        <w:t xml:space="preserve">renajímateľ a dva (2) rovnopisy </w:t>
      </w:r>
      <w:r w:rsidR="003E68FB" w:rsidRPr="00556D2A">
        <w:rPr>
          <w:rFonts w:ascii="Inter" w:hAnsi="Inter" w:cs="Arial"/>
          <w:i w:val="0"/>
          <w:color w:val="000000"/>
          <w:sz w:val="21"/>
          <w:szCs w:val="21"/>
        </w:rPr>
        <w:t xml:space="preserve"> Zmluvy </w:t>
      </w:r>
      <w:r w:rsidRPr="00556D2A">
        <w:rPr>
          <w:rFonts w:ascii="Inter" w:hAnsi="Inter" w:cs="Arial"/>
          <w:i w:val="0"/>
          <w:color w:val="000000"/>
          <w:sz w:val="21"/>
          <w:szCs w:val="21"/>
        </w:rPr>
        <w:t xml:space="preserve">dostane </w:t>
      </w:r>
      <w:r w:rsidR="003E68FB" w:rsidRPr="00556D2A">
        <w:rPr>
          <w:rFonts w:ascii="Inter" w:hAnsi="Inter" w:cs="Arial"/>
          <w:i w:val="0"/>
          <w:color w:val="000000"/>
          <w:sz w:val="21"/>
          <w:szCs w:val="21"/>
        </w:rPr>
        <w:t>N</w:t>
      </w:r>
      <w:r w:rsidRPr="00556D2A">
        <w:rPr>
          <w:rFonts w:ascii="Inter" w:hAnsi="Inter" w:cs="Arial"/>
          <w:i w:val="0"/>
          <w:color w:val="000000"/>
          <w:sz w:val="21"/>
          <w:szCs w:val="21"/>
        </w:rPr>
        <w:t>ájomca.</w:t>
      </w:r>
    </w:p>
    <w:p w14:paraId="06DFCD48" w14:textId="6C64AE2D" w:rsidR="00AF290F" w:rsidRPr="00556D2A" w:rsidRDefault="008D2EFE" w:rsidP="004A03DF">
      <w:pPr>
        <w:keepLines/>
        <w:widowControl w:val="0"/>
        <w:numPr>
          <w:ilvl w:val="0"/>
          <w:numId w:val="5"/>
        </w:numPr>
        <w:spacing w:after="240" w:line="276" w:lineRule="auto"/>
        <w:ind w:left="567" w:hanging="567"/>
        <w:jc w:val="both"/>
        <w:rPr>
          <w:rFonts w:ascii="Inter" w:hAnsi="Inter" w:cs="Arial"/>
          <w:i w:val="0"/>
          <w:sz w:val="21"/>
          <w:szCs w:val="21"/>
        </w:rPr>
      </w:pPr>
      <w:r w:rsidRPr="00556D2A">
        <w:rPr>
          <w:rFonts w:ascii="Inter" w:hAnsi="Inter" w:cs="Arial"/>
          <w:i w:val="0"/>
          <w:color w:val="000000"/>
          <w:sz w:val="21"/>
          <w:szCs w:val="21"/>
        </w:rPr>
        <w:t xml:space="preserve">Zmluvné strany si </w:t>
      </w:r>
      <w:r w:rsidR="003E68FB" w:rsidRPr="00556D2A">
        <w:rPr>
          <w:rFonts w:ascii="Inter" w:hAnsi="Inter" w:cs="Arial"/>
          <w:i w:val="0"/>
          <w:color w:val="000000"/>
          <w:sz w:val="21"/>
          <w:szCs w:val="21"/>
        </w:rPr>
        <w:t>Z</w:t>
      </w:r>
      <w:r w:rsidRPr="00556D2A">
        <w:rPr>
          <w:rFonts w:ascii="Inter" w:hAnsi="Inter" w:cs="Arial"/>
          <w:i w:val="0"/>
          <w:color w:val="000000"/>
          <w:sz w:val="21"/>
          <w:szCs w:val="21"/>
        </w:rPr>
        <w:t>mluvu prečítali, všetky jej ustanovenia sú im jasné a zrozumiteľné, pričom vyjadrujú ich slobodnú a vážnu vôľu zbavenú akýchkoľvek omylov, na dôkaz čoho pripájajú svoje podpisy.</w:t>
      </w:r>
    </w:p>
    <w:p w14:paraId="73D1DEB1" w14:textId="48A3FD76" w:rsidR="000148DC" w:rsidRPr="00556D2A" w:rsidRDefault="000148DC" w:rsidP="00947DA8">
      <w:pPr>
        <w:pStyle w:val="F6-Body1"/>
        <w:spacing w:line="276" w:lineRule="auto"/>
        <w:rPr>
          <w:rFonts w:ascii="Inter" w:hAnsi="Inter" w:cs="Arial"/>
          <w:i w:val="0"/>
          <w:sz w:val="21"/>
          <w:szCs w:val="21"/>
        </w:rPr>
      </w:pPr>
      <w:r w:rsidRPr="00556D2A">
        <w:rPr>
          <w:rFonts w:ascii="Inter" w:hAnsi="Inter" w:cs="Arial"/>
          <w:i w:val="0"/>
          <w:sz w:val="21"/>
          <w:szCs w:val="21"/>
        </w:rPr>
        <w:t>V</w:t>
      </w:r>
      <w:r w:rsidR="003E68FB" w:rsidRPr="00556D2A">
        <w:rPr>
          <w:rFonts w:ascii="Inter" w:hAnsi="Inter" w:cs="Arial"/>
          <w:i w:val="0"/>
          <w:sz w:val="21"/>
          <w:szCs w:val="21"/>
        </w:rPr>
        <w:t> </w:t>
      </w:r>
      <w:r w:rsidRPr="00556D2A">
        <w:rPr>
          <w:rFonts w:ascii="Inter" w:hAnsi="Inter" w:cs="Arial"/>
          <w:i w:val="0"/>
          <w:sz w:val="21"/>
          <w:szCs w:val="21"/>
        </w:rPr>
        <w:t>Bratislave</w:t>
      </w:r>
      <w:r w:rsidR="003E68FB" w:rsidRPr="00556D2A">
        <w:rPr>
          <w:rFonts w:ascii="Inter" w:hAnsi="Inter" w:cs="Arial"/>
          <w:i w:val="0"/>
          <w:sz w:val="21"/>
          <w:szCs w:val="21"/>
        </w:rPr>
        <w:t xml:space="preserve">, </w:t>
      </w:r>
      <w:r w:rsidRPr="00556D2A">
        <w:rPr>
          <w:rFonts w:ascii="Inter" w:hAnsi="Inter" w:cs="Arial"/>
          <w:i w:val="0"/>
          <w:sz w:val="21"/>
          <w:szCs w:val="21"/>
        </w:rPr>
        <w:t>dňa</w:t>
      </w:r>
      <w:r w:rsidR="003E68FB" w:rsidRPr="00556D2A">
        <w:rPr>
          <w:rFonts w:ascii="Inter" w:hAnsi="Inter" w:cs="Arial"/>
          <w:i w:val="0"/>
          <w:sz w:val="21"/>
          <w:szCs w:val="21"/>
        </w:rPr>
        <w:t>_______________</w:t>
      </w:r>
      <w:r w:rsidRPr="00556D2A">
        <w:rPr>
          <w:rFonts w:ascii="Inter" w:hAnsi="Inter" w:cs="Arial"/>
          <w:i w:val="0"/>
          <w:sz w:val="21"/>
          <w:szCs w:val="21"/>
        </w:rPr>
        <w:tab/>
      </w:r>
      <w:r w:rsidR="00DF57B2" w:rsidRPr="00556D2A">
        <w:rPr>
          <w:rFonts w:ascii="Inter" w:hAnsi="Inter" w:cs="Arial"/>
          <w:i w:val="0"/>
          <w:sz w:val="21"/>
          <w:szCs w:val="21"/>
        </w:rPr>
        <w:tab/>
      </w:r>
      <w:r w:rsidR="00C34948">
        <w:rPr>
          <w:rFonts w:ascii="Inter" w:hAnsi="Inter" w:cs="Arial"/>
          <w:i w:val="0"/>
          <w:sz w:val="21"/>
          <w:szCs w:val="21"/>
        </w:rPr>
        <w:tab/>
      </w:r>
      <w:r w:rsidRPr="00556D2A">
        <w:rPr>
          <w:rFonts w:ascii="Inter" w:hAnsi="Inter" w:cs="Arial"/>
          <w:i w:val="0"/>
          <w:sz w:val="21"/>
          <w:szCs w:val="21"/>
        </w:rPr>
        <w:t xml:space="preserve">V </w:t>
      </w:r>
      <w:r w:rsidR="003E68FB" w:rsidRPr="00556D2A">
        <w:rPr>
          <w:rFonts w:ascii="Inter" w:hAnsi="Inter" w:cs="Arial"/>
          <w:i w:val="0"/>
          <w:sz w:val="21"/>
          <w:szCs w:val="21"/>
        </w:rPr>
        <w:t xml:space="preserve">____________, </w:t>
      </w:r>
      <w:r w:rsidRPr="00556D2A">
        <w:rPr>
          <w:rFonts w:ascii="Inter" w:hAnsi="Inter" w:cs="Arial"/>
          <w:i w:val="0"/>
          <w:sz w:val="21"/>
          <w:szCs w:val="21"/>
        </w:rPr>
        <w:t>dňa</w:t>
      </w:r>
      <w:r w:rsidR="003E68FB" w:rsidRPr="00556D2A">
        <w:rPr>
          <w:rFonts w:ascii="Inter" w:hAnsi="Inter" w:cs="Arial"/>
          <w:i w:val="0"/>
          <w:sz w:val="21"/>
          <w:szCs w:val="21"/>
        </w:rPr>
        <w:t>____________</w:t>
      </w:r>
    </w:p>
    <w:p w14:paraId="555917E6" w14:textId="77777777" w:rsidR="000148DC" w:rsidRPr="00556D2A" w:rsidRDefault="000148DC" w:rsidP="00947DA8">
      <w:pPr>
        <w:spacing w:line="276" w:lineRule="auto"/>
        <w:rPr>
          <w:rFonts w:ascii="Inter" w:hAnsi="Inter" w:cs="Arial"/>
          <w:i w:val="0"/>
          <w:sz w:val="21"/>
          <w:szCs w:val="21"/>
        </w:rPr>
      </w:pPr>
    </w:p>
    <w:p w14:paraId="75C45364" w14:textId="563F7F6B" w:rsidR="000148DC" w:rsidRPr="00556D2A" w:rsidRDefault="000148DC" w:rsidP="00947DA8">
      <w:pPr>
        <w:spacing w:line="276" w:lineRule="auto"/>
        <w:rPr>
          <w:rFonts w:ascii="Inter" w:hAnsi="Inter" w:cs="Arial"/>
          <w:i w:val="0"/>
          <w:sz w:val="21"/>
          <w:szCs w:val="21"/>
        </w:rPr>
      </w:pPr>
      <w:r w:rsidRPr="00556D2A">
        <w:rPr>
          <w:rFonts w:ascii="Inter" w:hAnsi="Inter" w:cs="Arial"/>
          <w:i w:val="0"/>
          <w:sz w:val="21"/>
          <w:szCs w:val="21"/>
        </w:rPr>
        <w:t>Prenajímateľ:</w:t>
      </w:r>
      <w:r w:rsidRPr="00556D2A">
        <w:rPr>
          <w:rFonts w:ascii="Inter" w:hAnsi="Inter" w:cs="Arial"/>
          <w:i w:val="0"/>
          <w:sz w:val="21"/>
          <w:szCs w:val="21"/>
        </w:rPr>
        <w:tab/>
      </w:r>
      <w:r w:rsidRPr="00556D2A">
        <w:rPr>
          <w:rFonts w:ascii="Inter" w:hAnsi="Inter" w:cs="Arial"/>
          <w:i w:val="0"/>
          <w:sz w:val="21"/>
          <w:szCs w:val="21"/>
        </w:rPr>
        <w:tab/>
      </w:r>
      <w:r w:rsidRPr="00556D2A">
        <w:rPr>
          <w:rFonts w:ascii="Inter" w:hAnsi="Inter" w:cs="Arial"/>
          <w:i w:val="0"/>
          <w:sz w:val="21"/>
          <w:szCs w:val="21"/>
        </w:rPr>
        <w:tab/>
      </w:r>
      <w:r w:rsidRPr="00556D2A">
        <w:rPr>
          <w:rFonts w:ascii="Inter" w:hAnsi="Inter" w:cs="Arial"/>
          <w:i w:val="0"/>
          <w:sz w:val="21"/>
          <w:szCs w:val="21"/>
        </w:rPr>
        <w:tab/>
      </w:r>
      <w:r w:rsidRPr="00556D2A">
        <w:rPr>
          <w:rFonts w:ascii="Inter" w:hAnsi="Inter" w:cs="Arial"/>
          <w:i w:val="0"/>
          <w:sz w:val="21"/>
          <w:szCs w:val="21"/>
        </w:rPr>
        <w:tab/>
      </w:r>
      <w:r w:rsidR="00C34948">
        <w:rPr>
          <w:rFonts w:ascii="Inter" w:hAnsi="Inter" w:cs="Arial"/>
          <w:i w:val="0"/>
          <w:sz w:val="21"/>
          <w:szCs w:val="21"/>
        </w:rPr>
        <w:tab/>
      </w:r>
      <w:r w:rsidRPr="00556D2A">
        <w:rPr>
          <w:rFonts w:ascii="Inter" w:hAnsi="Inter" w:cs="Arial"/>
          <w:i w:val="0"/>
          <w:sz w:val="21"/>
          <w:szCs w:val="21"/>
        </w:rPr>
        <w:t>Nájomca:</w:t>
      </w:r>
      <w:r w:rsidRPr="00556D2A">
        <w:rPr>
          <w:rFonts w:ascii="Inter" w:hAnsi="Inter" w:cs="Arial"/>
          <w:i w:val="0"/>
          <w:sz w:val="21"/>
          <w:szCs w:val="21"/>
        </w:rPr>
        <w:tab/>
      </w:r>
    </w:p>
    <w:p w14:paraId="07C020B0" w14:textId="2ADA9F13" w:rsidR="008B28A9" w:rsidRPr="00556D2A" w:rsidRDefault="008B28A9" w:rsidP="00947DA8">
      <w:pPr>
        <w:pStyle w:val="F2-ZkladnText"/>
        <w:spacing w:line="276" w:lineRule="auto"/>
        <w:ind w:left="1418" w:hanging="1418"/>
        <w:rPr>
          <w:rFonts w:ascii="Inter" w:hAnsi="Inter" w:cs="Arial"/>
          <w:bCs/>
          <w:i w:val="0"/>
          <w:sz w:val="21"/>
          <w:szCs w:val="21"/>
        </w:rPr>
      </w:pPr>
    </w:p>
    <w:p w14:paraId="32BAAF71" w14:textId="77777777" w:rsidR="00192397" w:rsidRPr="00556D2A" w:rsidRDefault="00192397" w:rsidP="00947DA8">
      <w:pPr>
        <w:pStyle w:val="F6-Body1"/>
        <w:spacing w:line="276" w:lineRule="auto"/>
        <w:rPr>
          <w:rFonts w:ascii="Inter" w:hAnsi="Inter" w:cs="Arial"/>
          <w:i w:val="0"/>
          <w:sz w:val="21"/>
          <w:szCs w:val="21"/>
        </w:rPr>
      </w:pPr>
    </w:p>
    <w:p w14:paraId="3EE960E9" w14:textId="5D0806C2" w:rsidR="000148DC" w:rsidRPr="00556D2A" w:rsidRDefault="000148DC" w:rsidP="00947DA8">
      <w:pPr>
        <w:pStyle w:val="F6-Body1"/>
        <w:spacing w:line="276" w:lineRule="auto"/>
        <w:rPr>
          <w:rFonts w:ascii="Inter" w:hAnsi="Inter" w:cs="Arial"/>
          <w:i w:val="0"/>
          <w:sz w:val="21"/>
          <w:szCs w:val="21"/>
        </w:rPr>
      </w:pPr>
      <w:r w:rsidRPr="00556D2A">
        <w:rPr>
          <w:rFonts w:ascii="Inter" w:hAnsi="Inter" w:cs="Arial"/>
          <w:i w:val="0"/>
          <w:sz w:val="21"/>
          <w:szCs w:val="21"/>
        </w:rPr>
        <w:t>...........................................................</w:t>
      </w:r>
      <w:r w:rsidRPr="00556D2A">
        <w:rPr>
          <w:rFonts w:ascii="Inter" w:hAnsi="Inter" w:cs="Arial"/>
          <w:i w:val="0"/>
          <w:sz w:val="21"/>
          <w:szCs w:val="21"/>
        </w:rPr>
        <w:tab/>
      </w:r>
      <w:r w:rsidRPr="00556D2A">
        <w:rPr>
          <w:rFonts w:ascii="Inter" w:hAnsi="Inter" w:cs="Arial"/>
          <w:i w:val="0"/>
          <w:sz w:val="21"/>
          <w:szCs w:val="21"/>
        </w:rPr>
        <w:tab/>
      </w:r>
      <w:r w:rsidR="00C34948">
        <w:rPr>
          <w:rFonts w:ascii="Inter" w:hAnsi="Inter" w:cs="Arial"/>
          <w:i w:val="0"/>
          <w:sz w:val="21"/>
          <w:szCs w:val="21"/>
        </w:rPr>
        <w:tab/>
      </w:r>
      <w:r w:rsidRPr="00556D2A">
        <w:rPr>
          <w:rFonts w:ascii="Inter" w:hAnsi="Inter" w:cs="Arial"/>
          <w:i w:val="0"/>
          <w:sz w:val="21"/>
          <w:szCs w:val="21"/>
        </w:rPr>
        <w:t>.................................................................</w:t>
      </w:r>
    </w:p>
    <w:p w14:paraId="44740778" w14:textId="17F826FB" w:rsidR="003E68FB" w:rsidRPr="00556D2A" w:rsidRDefault="00C34948" w:rsidP="00947DA8">
      <w:pPr>
        <w:pStyle w:val="F6-Body1"/>
        <w:spacing w:line="276" w:lineRule="auto"/>
        <w:rPr>
          <w:rFonts w:ascii="Inter" w:hAnsi="Inter" w:cs="Arial"/>
          <w:b/>
          <w:i w:val="0"/>
          <w:sz w:val="21"/>
          <w:szCs w:val="21"/>
        </w:rPr>
      </w:pPr>
      <w:r w:rsidRPr="00C34948">
        <w:rPr>
          <w:rFonts w:ascii="Inter" w:hAnsi="Inter" w:cs="Arial"/>
          <w:b/>
          <w:i w:val="0"/>
          <w:sz w:val="21"/>
          <w:szCs w:val="21"/>
        </w:rPr>
        <w:t>Zoologická záhrada Bratislava</w:t>
      </w:r>
      <w:r w:rsidR="003E68FB" w:rsidRPr="00556D2A">
        <w:rPr>
          <w:rFonts w:ascii="Inter" w:hAnsi="Inter" w:cs="Arial"/>
          <w:b/>
          <w:i w:val="0"/>
          <w:sz w:val="21"/>
          <w:szCs w:val="21"/>
        </w:rPr>
        <w:tab/>
      </w:r>
      <w:r w:rsidR="003E68FB" w:rsidRPr="00556D2A">
        <w:rPr>
          <w:rFonts w:ascii="Inter" w:hAnsi="Inter" w:cs="Arial"/>
          <w:b/>
          <w:i w:val="0"/>
          <w:sz w:val="21"/>
          <w:szCs w:val="21"/>
        </w:rPr>
        <w:tab/>
      </w:r>
      <w:r>
        <w:rPr>
          <w:rFonts w:ascii="Inter" w:hAnsi="Inter" w:cs="Arial"/>
          <w:b/>
          <w:i w:val="0"/>
          <w:sz w:val="21"/>
          <w:szCs w:val="21"/>
        </w:rPr>
        <w:tab/>
      </w:r>
      <w:r w:rsidR="003E68FB" w:rsidRPr="00C34948">
        <w:rPr>
          <w:rFonts w:ascii="Inter" w:hAnsi="Inter" w:cs="Arial"/>
          <w:b/>
          <w:i w:val="0"/>
          <w:color w:val="EE0000"/>
          <w:sz w:val="21"/>
          <w:szCs w:val="21"/>
        </w:rPr>
        <w:t>[•]</w:t>
      </w:r>
    </w:p>
    <w:p w14:paraId="0F288BF0" w14:textId="6161585A" w:rsidR="00E02474" w:rsidRPr="00C34948" w:rsidRDefault="00C34948" w:rsidP="00C34948">
      <w:pPr>
        <w:pStyle w:val="F6-Body1"/>
        <w:spacing w:line="276" w:lineRule="auto"/>
        <w:rPr>
          <w:rFonts w:ascii="Inter" w:hAnsi="Inter" w:cs="Arial"/>
          <w:bCs/>
          <w:i w:val="0"/>
          <w:sz w:val="21"/>
          <w:szCs w:val="21"/>
        </w:rPr>
      </w:pPr>
      <w:r w:rsidRPr="00C34948">
        <w:rPr>
          <w:rFonts w:ascii="Inter" w:hAnsi="Inter" w:cs="Arial"/>
          <w:bCs/>
          <w:i w:val="0"/>
          <w:sz w:val="21"/>
          <w:szCs w:val="21"/>
        </w:rPr>
        <w:t xml:space="preserve">Ing. Matej </w:t>
      </w:r>
      <w:proofErr w:type="spellStart"/>
      <w:r w:rsidRPr="00C34948">
        <w:rPr>
          <w:rFonts w:ascii="Inter" w:hAnsi="Inter" w:cs="Arial"/>
          <w:bCs/>
          <w:i w:val="0"/>
          <w:sz w:val="21"/>
          <w:szCs w:val="21"/>
        </w:rPr>
        <w:t>Dobšovič</w:t>
      </w:r>
      <w:proofErr w:type="spellEnd"/>
      <w:r w:rsidRPr="00C34948">
        <w:rPr>
          <w:rFonts w:ascii="Inter" w:hAnsi="Inter" w:cs="Arial"/>
          <w:bCs/>
          <w:i w:val="0"/>
          <w:sz w:val="21"/>
          <w:szCs w:val="21"/>
        </w:rPr>
        <w:t>, riaditeľ</w:t>
      </w:r>
      <w:r w:rsidR="000148DC" w:rsidRPr="00C34948">
        <w:rPr>
          <w:rFonts w:ascii="Inter" w:hAnsi="Inter" w:cs="Arial"/>
          <w:bCs/>
          <w:i w:val="0"/>
          <w:sz w:val="21"/>
          <w:szCs w:val="21"/>
        </w:rPr>
        <w:tab/>
      </w:r>
      <w:r w:rsidR="000148DC" w:rsidRPr="00C34948">
        <w:rPr>
          <w:rFonts w:ascii="Inter" w:hAnsi="Inter" w:cs="Arial"/>
          <w:bCs/>
          <w:i w:val="0"/>
          <w:sz w:val="21"/>
          <w:szCs w:val="21"/>
        </w:rPr>
        <w:tab/>
      </w:r>
      <w:r w:rsidR="000148DC" w:rsidRPr="00C34948">
        <w:rPr>
          <w:rFonts w:ascii="Inter" w:hAnsi="Inter" w:cs="Arial"/>
          <w:bCs/>
          <w:i w:val="0"/>
          <w:sz w:val="21"/>
          <w:szCs w:val="21"/>
        </w:rPr>
        <w:tab/>
      </w:r>
      <w:r w:rsidR="00DF57B2" w:rsidRPr="00C34948">
        <w:rPr>
          <w:rFonts w:ascii="Inter" w:hAnsi="Inter" w:cs="Arial"/>
          <w:bCs/>
          <w:i w:val="0"/>
          <w:sz w:val="21"/>
          <w:szCs w:val="21"/>
        </w:rPr>
        <w:tab/>
      </w:r>
      <w:r w:rsidR="008D2EDE" w:rsidRPr="00C34948">
        <w:rPr>
          <w:rFonts w:ascii="Inter" w:hAnsi="Inter" w:cs="Arial"/>
          <w:bCs/>
          <w:i w:val="0"/>
          <w:sz w:val="21"/>
          <w:szCs w:val="21"/>
        </w:rPr>
        <w:tab/>
      </w:r>
      <w:r w:rsidR="008D2EDE" w:rsidRPr="00C34948">
        <w:rPr>
          <w:rFonts w:ascii="Inter" w:hAnsi="Inter" w:cs="Arial"/>
          <w:bCs/>
          <w:i w:val="0"/>
          <w:sz w:val="21"/>
          <w:szCs w:val="21"/>
        </w:rPr>
        <w:tab/>
      </w:r>
      <w:r w:rsidR="008D2EDE" w:rsidRPr="00C34948">
        <w:rPr>
          <w:rFonts w:ascii="Inter" w:hAnsi="Inter" w:cs="Arial"/>
          <w:bCs/>
          <w:i w:val="0"/>
          <w:sz w:val="21"/>
          <w:szCs w:val="21"/>
        </w:rPr>
        <w:tab/>
      </w:r>
      <w:r w:rsidR="00E02474" w:rsidRPr="00C34948">
        <w:rPr>
          <w:rFonts w:ascii="Inter" w:hAnsi="Inter" w:cs="Arial"/>
          <w:bCs/>
          <w:i w:val="0"/>
          <w:sz w:val="21"/>
          <w:szCs w:val="21"/>
        </w:rPr>
        <w:br w:type="page"/>
      </w:r>
    </w:p>
    <w:p w14:paraId="7624A93C" w14:textId="77777777" w:rsidR="008930F6" w:rsidRDefault="008930F6" w:rsidP="00C34948">
      <w:pPr>
        <w:spacing w:line="276" w:lineRule="auto"/>
        <w:jc w:val="center"/>
        <w:rPr>
          <w:rFonts w:ascii="Inter" w:hAnsi="Inter" w:cs="Arial"/>
          <w:b/>
          <w:bCs/>
          <w:i w:val="0"/>
          <w:color w:val="000000"/>
          <w:sz w:val="21"/>
          <w:szCs w:val="21"/>
        </w:rPr>
        <w:sectPr w:rsidR="008930F6">
          <w:footerReference w:type="default" r:id="rId8"/>
          <w:pgSz w:w="11907" w:h="16840"/>
          <w:pgMar w:top="1134" w:right="1418" w:bottom="1418" w:left="1418" w:header="708" w:footer="708" w:gutter="0"/>
          <w:cols w:space="708"/>
          <w:titlePg/>
        </w:sectPr>
      </w:pPr>
    </w:p>
    <w:p w14:paraId="15C70849" w14:textId="71B67EE8" w:rsidR="00F234B7" w:rsidRDefault="00F234B7" w:rsidP="00C34948">
      <w:pPr>
        <w:spacing w:line="276" w:lineRule="auto"/>
        <w:jc w:val="center"/>
        <w:rPr>
          <w:rFonts w:ascii="Inter" w:hAnsi="Inter" w:cs="Arial"/>
          <w:b/>
          <w:bCs/>
          <w:i w:val="0"/>
          <w:color w:val="000000"/>
          <w:sz w:val="21"/>
          <w:szCs w:val="21"/>
        </w:rPr>
      </w:pPr>
      <w:r>
        <w:rPr>
          <w:rFonts w:ascii="Inter" w:hAnsi="Inter" w:cs="Arial"/>
          <w:b/>
          <w:bCs/>
          <w:i w:val="0"/>
          <w:color w:val="000000"/>
          <w:sz w:val="21"/>
          <w:szCs w:val="21"/>
        </w:rPr>
        <w:lastRenderedPageBreak/>
        <w:t>Príloha č. 1</w:t>
      </w:r>
    </w:p>
    <w:p w14:paraId="7F9DB840" w14:textId="7535388A" w:rsidR="008930F6" w:rsidRDefault="00C34948" w:rsidP="00C34948">
      <w:pPr>
        <w:spacing w:line="276" w:lineRule="auto"/>
        <w:jc w:val="center"/>
        <w:rPr>
          <w:rFonts w:ascii="Inter" w:hAnsi="Inter" w:cs="Arial"/>
          <w:i w:val="0"/>
          <w:sz w:val="21"/>
          <w:szCs w:val="21"/>
        </w:rPr>
        <w:sectPr w:rsidR="008930F6">
          <w:pgSz w:w="11907" w:h="16840"/>
          <w:pgMar w:top="1134" w:right="1418" w:bottom="1418" w:left="1418" w:header="708" w:footer="708" w:gutter="0"/>
          <w:cols w:space="708"/>
          <w:titlePg/>
        </w:sectPr>
      </w:pPr>
      <w:r w:rsidRPr="00C34948">
        <w:rPr>
          <w:rFonts w:ascii="Inter" w:hAnsi="Inter" w:cs="Arial"/>
          <w:b/>
          <w:bCs/>
          <w:i w:val="0"/>
          <w:color w:val="000000"/>
          <w:sz w:val="21"/>
          <w:szCs w:val="21"/>
        </w:rPr>
        <w:t>Kópia z katastrálnej mapy s vyznačeným Predmetom nájmu</w:t>
      </w:r>
      <w:r w:rsidR="00E02474" w:rsidRPr="00556D2A">
        <w:rPr>
          <w:rFonts w:ascii="Inter" w:hAnsi="Inter" w:cs="Arial"/>
          <w:i w:val="0"/>
          <w:sz w:val="21"/>
          <w:szCs w:val="21"/>
        </w:rPr>
        <w:br w:type="page"/>
      </w:r>
    </w:p>
    <w:p w14:paraId="1EF25AE6" w14:textId="3100D0BE" w:rsidR="00E02474" w:rsidRDefault="00DF4EFB" w:rsidP="00C34948">
      <w:pPr>
        <w:spacing w:line="276" w:lineRule="auto"/>
        <w:jc w:val="center"/>
        <w:rPr>
          <w:rFonts w:ascii="Inter" w:hAnsi="Inter" w:cs="Arial"/>
          <w:b/>
          <w:bCs/>
          <w:i w:val="0"/>
          <w:sz w:val="21"/>
          <w:szCs w:val="21"/>
        </w:rPr>
      </w:pPr>
      <w:r>
        <w:rPr>
          <w:rFonts w:ascii="Inter" w:hAnsi="Inter" w:cs="Arial"/>
          <w:b/>
          <w:bCs/>
          <w:i w:val="0"/>
          <w:sz w:val="21"/>
          <w:szCs w:val="21"/>
        </w:rPr>
        <w:lastRenderedPageBreak/>
        <w:t>Príloha č. 2</w:t>
      </w:r>
    </w:p>
    <w:p w14:paraId="5BB8CAAD" w14:textId="47966DBA" w:rsidR="00DF4EFB" w:rsidRDefault="00DF4EFB" w:rsidP="00C34948">
      <w:pPr>
        <w:spacing w:line="276" w:lineRule="auto"/>
        <w:jc w:val="center"/>
        <w:rPr>
          <w:rFonts w:ascii="Inter" w:hAnsi="Inter" w:cs="Arial"/>
          <w:b/>
          <w:bCs/>
          <w:i w:val="0"/>
          <w:sz w:val="21"/>
          <w:szCs w:val="21"/>
        </w:rPr>
      </w:pPr>
      <w:r>
        <w:rPr>
          <w:rFonts w:ascii="Inter" w:hAnsi="Inter" w:cs="Arial"/>
          <w:b/>
          <w:bCs/>
          <w:i w:val="0"/>
          <w:sz w:val="21"/>
          <w:szCs w:val="21"/>
        </w:rPr>
        <w:t>Súťažný formulár</w:t>
      </w:r>
    </w:p>
    <w:p w14:paraId="1C6DC6BF" w14:textId="77777777" w:rsidR="00DF4EFB" w:rsidRDefault="00DF4EFB" w:rsidP="00C34948">
      <w:pPr>
        <w:spacing w:line="276" w:lineRule="auto"/>
        <w:jc w:val="center"/>
        <w:rPr>
          <w:rFonts w:ascii="Inter" w:hAnsi="Inter" w:cs="Arial"/>
          <w:b/>
          <w:bCs/>
          <w:i w:val="0"/>
          <w:sz w:val="21"/>
          <w:szCs w:val="21"/>
        </w:rPr>
      </w:pPr>
    </w:p>
    <w:p w14:paraId="3766FA29" w14:textId="3352AC29" w:rsidR="00DF4EFB" w:rsidRDefault="00DF4EFB" w:rsidP="00DF4EFB">
      <w:pPr>
        <w:pStyle w:val="Odsekzoznamu"/>
        <w:numPr>
          <w:ilvl w:val="0"/>
          <w:numId w:val="55"/>
        </w:numPr>
        <w:spacing w:line="276" w:lineRule="auto"/>
        <w:jc w:val="both"/>
        <w:rPr>
          <w:rFonts w:ascii="Inter" w:hAnsi="Inter" w:cs="Arial"/>
          <w:b/>
          <w:bCs/>
          <w:i w:val="0"/>
          <w:sz w:val="21"/>
          <w:szCs w:val="21"/>
        </w:rPr>
      </w:pPr>
      <w:r w:rsidRPr="00DF4EFB">
        <w:rPr>
          <w:rFonts w:ascii="Inter" w:hAnsi="Inter" w:cs="Arial"/>
          <w:b/>
          <w:bCs/>
          <w:i w:val="0"/>
          <w:sz w:val="21"/>
          <w:szCs w:val="21"/>
        </w:rPr>
        <w:t>Prínos pre vzdelávanie v spojitosti s prírodnými vedami</w:t>
      </w:r>
    </w:p>
    <w:p w14:paraId="1F5E2FAE" w14:textId="77777777" w:rsidR="00B11643" w:rsidRDefault="00B11643" w:rsidP="00B11643">
      <w:pPr>
        <w:spacing w:line="276" w:lineRule="auto"/>
        <w:jc w:val="both"/>
        <w:rPr>
          <w:rFonts w:ascii="Inter" w:hAnsi="Inter" w:cs="Arial"/>
          <w:b/>
          <w:bCs/>
          <w:i w:val="0"/>
          <w:sz w:val="21"/>
          <w:szCs w:val="21"/>
        </w:rPr>
      </w:pPr>
    </w:p>
    <w:p w14:paraId="6C5590DD" w14:textId="77777777" w:rsidR="00E06731" w:rsidRDefault="00E06731" w:rsidP="00B11643">
      <w:pPr>
        <w:spacing w:line="276" w:lineRule="auto"/>
        <w:jc w:val="both"/>
        <w:rPr>
          <w:rFonts w:ascii="Inter" w:hAnsi="Inter" w:cs="Arial"/>
          <w:b/>
          <w:bCs/>
          <w:i w:val="0"/>
          <w:sz w:val="21"/>
          <w:szCs w:val="21"/>
        </w:rPr>
      </w:pPr>
    </w:p>
    <w:p w14:paraId="66CFA0C3" w14:textId="77777777" w:rsidR="00B11643" w:rsidRDefault="00B11643" w:rsidP="00B11643">
      <w:pPr>
        <w:spacing w:line="276" w:lineRule="auto"/>
        <w:jc w:val="both"/>
        <w:rPr>
          <w:rFonts w:ascii="Inter" w:hAnsi="Inter" w:cs="Arial"/>
          <w:b/>
          <w:bCs/>
          <w:i w:val="0"/>
          <w:sz w:val="21"/>
          <w:szCs w:val="21"/>
        </w:rPr>
      </w:pPr>
    </w:p>
    <w:p w14:paraId="1D706A28" w14:textId="58158392" w:rsidR="00B11643" w:rsidRDefault="00B11643" w:rsidP="00B11643">
      <w:pPr>
        <w:spacing w:line="276" w:lineRule="auto"/>
        <w:jc w:val="both"/>
        <w:rPr>
          <w:rFonts w:ascii="Inter" w:hAnsi="Inter" w:cs="Arial"/>
          <w:b/>
          <w:bCs/>
          <w:i w:val="0"/>
          <w:sz w:val="21"/>
          <w:szCs w:val="21"/>
        </w:rPr>
      </w:pPr>
      <w:r w:rsidRPr="00C34948">
        <w:rPr>
          <w:rFonts w:ascii="Inter" w:hAnsi="Inter" w:cs="Arial"/>
          <w:b/>
          <w:i w:val="0"/>
          <w:color w:val="EE0000"/>
          <w:sz w:val="21"/>
          <w:szCs w:val="21"/>
        </w:rPr>
        <w:t>[•]</w:t>
      </w:r>
    </w:p>
    <w:p w14:paraId="42FC9A7A" w14:textId="77777777" w:rsidR="00B11643" w:rsidRDefault="00B11643" w:rsidP="00B11643">
      <w:pPr>
        <w:spacing w:line="276" w:lineRule="auto"/>
        <w:jc w:val="both"/>
        <w:rPr>
          <w:rFonts w:ascii="Inter" w:hAnsi="Inter" w:cs="Arial"/>
          <w:b/>
          <w:bCs/>
          <w:i w:val="0"/>
          <w:sz w:val="21"/>
          <w:szCs w:val="21"/>
        </w:rPr>
      </w:pPr>
    </w:p>
    <w:p w14:paraId="0F6426DB" w14:textId="77777777" w:rsidR="00B11643" w:rsidRDefault="00B11643" w:rsidP="00B11643">
      <w:pPr>
        <w:spacing w:line="276" w:lineRule="auto"/>
        <w:jc w:val="both"/>
        <w:rPr>
          <w:rFonts w:ascii="Inter" w:hAnsi="Inter" w:cs="Arial"/>
          <w:b/>
          <w:bCs/>
          <w:i w:val="0"/>
          <w:sz w:val="21"/>
          <w:szCs w:val="21"/>
        </w:rPr>
      </w:pPr>
    </w:p>
    <w:p w14:paraId="6647370D" w14:textId="77777777" w:rsidR="00B11643" w:rsidRPr="00B11643" w:rsidRDefault="00B11643" w:rsidP="00B11643">
      <w:pPr>
        <w:spacing w:line="276" w:lineRule="auto"/>
        <w:jc w:val="both"/>
        <w:rPr>
          <w:rFonts w:ascii="Inter" w:hAnsi="Inter" w:cs="Arial"/>
          <w:b/>
          <w:bCs/>
          <w:i w:val="0"/>
          <w:sz w:val="21"/>
          <w:szCs w:val="21"/>
        </w:rPr>
      </w:pPr>
    </w:p>
    <w:p w14:paraId="0DE5C685" w14:textId="7EADFBB6" w:rsidR="00B11643" w:rsidRDefault="00B11643" w:rsidP="00DF4EFB">
      <w:pPr>
        <w:pStyle w:val="Odsekzoznamu"/>
        <w:numPr>
          <w:ilvl w:val="0"/>
          <w:numId w:val="55"/>
        </w:numPr>
        <w:spacing w:line="276" w:lineRule="auto"/>
        <w:jc w:val="both"/>
        <w:rPr>
          <w:rFonts w:ascii="Inter" w:hAnsi="Inter" w:cs="Arial"/>
          <w:b/>
          <w:bCs/>
          <w:i w:val="0"/>
          <w:sz w:val="21"/>
          <w:szCs w:val="21"/>
        </w:rPr>
      </w:pPr>
      <w:r w:rsidRPr="00B11643">
        <w:rPr>
          <w:rFonts w:ascii="Inter" w:hAnsi="Inter" w:cs="Arial"/>
          <w:b/>
          <w:bCs/>
          <w:i w:val="0"/>
          <w:sz w:val="21"/>
          <w:szCs w:val="21"/>
        </w:rPr>
        <w:t>Vizuál parku</w:t>
      </w:r>
    </w:p>
    <w:p w14:paraId="20550E38" w14:textId="77777777" w:rsidR="00B11643" w:rsidRDefault="00B11643" w:rsidP="00B11643">
      <w:pPr>
        <w:spacing w:line="276" w:lineRule="auto"/>
        <w:jc w:val="both"/>
        <w:rPr>
          <w:rFonts w:ascii="Inter" w:hAnsi="Inter" w:cs="Arial"/>
          <w:b/>
          <w:bCs/>
          <w:i w:val="0"/>
          <w:sz w:val="21"/>
          <w:szCs w:val="21"/>
        </w:rPr>
      </w:pPr>
    </w:p>
    <w:p w14:paraId="46CAC951" w14:textId="77777777" w:rsidR="00E06731" w:rsidRDefault="00E06731" w:rsidP="00B11643">
      <w:pPr>
        <w:spacing w:line="276" w:lineRule="auto"/>
        <w:jc w:val="both"/>
        <w:rPr>
          <w:rFonts w:ascii="Inter" w:hAnsi="Inter" w:cs="Arial"/>
          <w:b/>
          <w:bCs/>
          <w:i w:val="0"/>
          <w:sz w:val="21"/>
          <w:szCs w:val="21"/>
        </w:rPr>
      </w:pPr>
    </w:p>
    <w:p w14:paraId="136D50FF" w14:textId="77777777" w:rsidR="00B11643" w:rsidRDefault="00B11643" w:rsidP="00B11643">
      <w:pPr>
        <w:spacing w:line="276" w:lineRule="auto"/>
        <w:jc w:val="both"/>
        <w:rPr>
          <w:rFonts w:ascii="Inter" w:hAnsi="Inter" w:cs="Arial"/>
          <w:b/>
          <w:bCs/>
          <w:i w:val="0"/>
          <w:sz w:val="21"/>
          <w:szCs w:val="21"/>
        </w:rPr>
      </w:pPr>
    </w:p>
    <w:p w14:paraId="2E920ED5" w14:textId="0DD5F9E7" w:rsidR="00B11643" w:rsidRDefault="00B11643" w:rsidP="00B11643">
      <w:pPr>
        <w:spacing w:line="276" w:lineRule="auto"/>
        <w:jc w:val="both"/>
        <w:rPr>
          <w:rFonts w:ascii="Inter" w:hAnsi="Inter" w:cs="Arial"/>
          <w:b/>
          <w:bCs/>
          <w:i w:val="0"/>
          <w:sz w:val="21"/>
          <w:szCs w:val="21"/>
        </w:rPr>
      </w:pPr>
      <w:r w:rsidRPr="00C34948">
        <w:rPr>
          <w:rFonts w:ascii="Inter" w:hAnsi="Inter" w:cs="Arial"/>
          <w:b/>
          <w:i w:val="0"/>
          <w:color w:val="EE0000"/>
          <w:sz w:val="21"/>
          <w:szCs w:val="21"/>
        </w:rPr>
        <w:t>[•]</w:t>
      </w:r>
    </w:p>
    <w:p w14:paraId="737AA8F7" w14:textId="77777777" w:rsidR="00B11643" w:rsidRDefault="00B11643" w:rsidP="00B11643">
      <w:pPr>
        <w:spacing w:line="276" w:lineRule="auto"/>
        <w:jc w:val="both"/>
        <w:rPr>
          <w:rFonts w:ascii="Inter" w:hAnsi="Inter" w:cs="Arial"/>
          <w:b/>
          <w:bCs/>
          <w:i w:val="0"/>
          <w:sz w:val="21"/>
          <w:szCs w:val="21"/>
        </w:rPr>
      </w:pPr>
    </w:p>
    <w:p w14:paraId="79492B66" w14:textId="77777777" w:rsidR="00B11643" w:rsidRDefault="00B11643" w:rsidP="00B11643">
      <w:pPr>
        <w:spacing w:line="276" w:lineRule="auto"/>
        <w:jc w:val="both"/>
        <w:rPr>
          <w:rFonts w:ascii="Inter" w:hAnsi="Inter" w:cs="Arial"/>
          <w:b/>
          <w:bCs/>
          <w:i w:val="0"/>
          <w:sz w:val="21"/>
          <w:szCs w:val="21"/>
        </w:rPr>
      </w:pPr>
    </w:p>
    <w:p w14:paraId="3D4B53AD" w14:textId="77777777" w:rsidR="00B11643" w:rsidRPr="00B11643" w:rsidRDefault="00B11643" w:rsidP="00B11643">
      <w:pPr>
        <w:spacing w:line="276" w:lineRule="auto"/>
        <w:jc w:val="both"/>
        <w:rPr>
          <w:rFonts w:ascii="Inter" w:hAnsi="Inter" w:cs="Arial"/>
          <w:b/>
          <w:bCs/>
          <w:i w:val="0"/>
          <w:sz w:val="21"/>
          <w:szCs w:val="21"/>
        </w:rPr>
      </w:pPr>
    </w:p>
    <w:p w14:paraId="445C512E" w14:textId="1919757F" w:rsidR="00B11643" w:rsidRDefault="00ED5F90" w:rsidP="00DF4EFB">
      <w:pPr>
        <w:pStyle w:val="Odsekzoznamu"/>
        <w:numPr>
          <w:ilvl w:val="0"/>
          <w:numId w:val="55"/>
        </w:numPr>
        <w:spacing w:line="276" w:lineRule="auto"/>
        <w:jc w:val="both"/>
        <w:rPr>
          <w:rFonts w:ascii="Inter" w:hAnsi="Inter" w:cs="Arial"/>
          <w:b/>
          <w:bCs/>
          <w:i w:val="0"/>
          <w:sz w:val="21"/>
          <w:szCs w:val="21"/>
        </w:rPr>
      </w:pPr>
      <w:r w:rsidRPr="00ED5F90">
        <w:rPr>
          <w:rFonts w:ascii="Inter" w:hAnsi="Inter" w:cs="Arial"/>
          <w:b/>
          <w:bCs/>
          <w:i w:val="0"/>
          <w:sz w:val="21"/>
          <w:szCs w:val="21"/>
        </w:rPr>
        <w:t>Ekonomický prínos pre ZOO</w:t>
      </w:r>
      <w:r w:rsidR="00514F04">
        <w:rPr>
          <w:rFonts w:ascii="Inter" w:hAnsi="Inter" w:cs="Arial"/>
          <w:b/>
          <w:bCs/>
          <w:i w:val="0"/>
          <w:sz w:val="21"/>
          <w:szCs w:val="21"/>
        </w:rPr>
        <w:t xml:space="preserve"> </w:t>
      </w:r>
    </w:p>
    <w:p w14:paraId="77272091" w14:textId="77777777" w:rsidR="00514F04" w:rsidRDefault="00514F04" w:rsidP="00514F04">
      <w:pPr>
        <w:spacing w:line="276" w:lineRule="auto"/>
        <w:jc w:val="both"/>
        <w:rPr>
          <w:rFonts w:ascii="Inter" w:hAnsi="Inter" w:cs="Arial"/>
          <w:b/>
          <w:bCs/>
          <w:i w:val="0"/>
          <w:sz w:val="21"/>
          <w:szCs w:val="21"/>
        </w:rPr>
      </w:pPr>
    </w:p>
    <w:p w14:paraId="4A9B0B7C" w14:textId="77777777" w:rsidR="00514F04" w:rsidRDefault="00514F04" w:rsidP="00514F04">
      <w:pPr>
        <w:spacing w:line="276" w:lineRule="auto"/>
        <w:jc w:val="both"/>
        <w:rPr>
          <w:rFonts w:ascii="Inter" w:hAnsi="Inter" w:cs="Arial"/>
          <w:b/>
          <w:bCs/>
          <w:i w:val="0"/>
          <w:sz w:val="21"/>
          <w:szCs w:val="21"/>
        </w:rPr>
      </w:pPr>
    </w:p>
    <w:p w14:paraId="5EA33C54" w14:textId="77777777" w:rsidR="00514F04" w:rsidRDefault="00514F04" w:rsidP="00514F04">
      <w:pPr>
        <w:spacing w:line="276" w:lineRule="auto"/>
        <w:jc w:val="both"/>
        <w:rPr>
          <w:rFonts w:ascii="Inter" w:hAnsi="Inter" w:cs="Arial"/>
          <w:b/>
          <w:bCs/>
          <w:i w:val="0"/>
          <w:sz w:val="21"/>
          <w:szCs w:val="21"/>
        </w:rPr>
      </w:pPr>
    </w:p>
    <w:p w14:paraId="0FA55F52" w14:textId="77777777" w:rsidR="00514F04" w:rsidRDefault="00514F04" w:rsidP="00514F04">
      <w:pPr>
        <w:spacing w:line="276" w:lineRule="auto"/>
        <w:jc w:val="both"/>
        <w:rPr>
          <w:rFonts w:ascii="Inter" w:hAnsi="Inter" w:cs="Arial"/>
          <w:b/>
          <w:bCs/>
          <w:i w:val="0"/>
          <w:sz w:val="21"/>
          <w:szCs w:val="21"/>
        </w:rPr>
      </w:pPr>
      <w:r w:rsidRPr="00C34948">
        <w:rPr>
          <w:rFonts w:ascii="Inter" w:hAnsi="Inter" w:cs="Arial"/>
          <w:b/>
          <w:i w:val="0"/>
          <w:color w:val="EE0000"/>
          <w:sz w:val="21"/>
          <w:szCs w:val="21"/>
        </w:rPr>
        <w:t>[•]</w:t>
      </w:r>
    </w:p>
    <w:p w14:paraId="3083BBB4" w14:textId="77777777" w:rsidR="00514F04" w:rsidRDefault="00514F04" w:rsidP="00514F04">
      <w:pPr>
        <w:spacing w:line="276" w:lineRule="auto"/>
        <w:jc w:val="both"/>
        <w:rPr>
          <w:rFonts w:ascii="Inter" w:hAnsi="Inter" w:cs="Arial"/>
          <w:b/>
          <w:bCs/>
          <w:i w:val="0"/>
          <w:sz w:val="21"/>
          <w:szCs w:val="21"/>
        </w:rPr>
      </w:pPr>
    </w:p>
    <w:p w14:paraId="3AC757DF" w14:textId="77777777" w:rsidR="00514F04" w:rsidRDefault="00514F04" w:rsidP="00514F04">
      <w:pPr>
        <w:spacing w:line="276" w:lineRule="auto"/>
        <w:jc w:val="both"/>
        <w:rPr>
          <w:rFonts w:ascii="Inter" w:hAnsi="Inter" w:cs="Arial"/>
          <w:b/>
          <w:bCs/>
          <w:i w:val="0"/>
          <w:sz w:val="21"/>
          <w:szCs w:val="21"/>
        </w:rPr>
      </w:pPr>
    </w:p>
    <w:p w14:paraId="12C44C07" w14:textId="77777777" w:rsidR="00514F04" w:rsidRPr="00514F04" w:rsidRDefault="00514F04" w:rsidP="00514F04">
      <w:pPr>
        <w:spacing w:line="276" w:lineRule="auto"/>
        <w:jc w:val="both"/>
        <w:rPr>
          <w:rFonts w:ascii="Inter" w:hAnsi="Inter" w:cs="Arial"/>
          <w:b/>
          <w:bCs/>
          <w:i w:val="0"/>
          <w:sz w:val="21"/>
          <w:szCs w:val="21"/>
        </w:rPr>
      </w:pPr>
    </w:p>
    <w:p w14:paraId="1CC86868" w14:textId="6C7AA0BC" w:rsidR="00C73BA4" w:rsidRDefault="00A36B5A" w:rsidP="00DF4EFB">
      <w:pPr>
        <w:pStyle w:val="Odsekzoznamu"/>
        <w:numPr>
          <w:ilvl w:val="0"/>
          <w:numId w:val="55"/>
        </w:numPr>
        <w:spacing w:line="276" w:lineRule="auto"/>
        <w:jc w:val="both"/>
        <w:rPr>
          <w:rFonts w:ascii="Inter" w:hAnsi="Inter" w:cs="Arial"/>
          <w:b/>
          <w:bCs/>
          <w:i w:val="0"/>
          <w:sz w:val="21"/>
          <w:szCs w:val="21"/>
        </w:rPr>
      </w:pPr>
      <w:r w:rsidRPr="00A36B5A">
        <w:rPr>
          <w:rFonts w:ascii="Inter" w:hAnsi="Inter" w:cs="Arial"/>
          <w:b/>
          <w:bCs/>
          <w:i w:val="0"/>
          <w:sz w:val="21"/>
          <w:szCs w:val="21"/>
        </w:rPr>
        <w:t>Referencie a história súťažiaceho</w:t>
      </w:r>
    </w:p>
    <w:p w14:paraId="59AC735E" w14:textId="77777777" w:rsidR="00A36B5A" w:rsidRDefault="00A36B5A" w:rsidP="00A36B5A">
      <w:pPr>
        <w:spacing w:line="276" w:lineRule="auto"/>
        <w:jc w:val="both"/>
        <w:rPr>
          <w:rFonts w:ascii="Inter" w:hAnsi="Inter" w:cs="Arial"/>
          <w:b/>
          <w:bCs/>
          <w:i w:val="0"/>
          <w:sz w:val="21"/>
          <w:szCs w:val="21"/>
        </w:rPr>
      </w:pPr>
    </w:p>
    <w:p w14:paraId="516A7893" w14:textId="77777777" w:rsidR="00A36B5A" w:rsidRDefault="00A36B5A" w:rsidP="00A36B5A">
      <w:pPr>
        <w:spacing w:line="276" w:lineRule="auto"/>
        <w:jc w:val="both"/>
        <w:rPr>
          <w:rFonts w:ascii="Inter" w:hAnsi="Inter" w:cs="Arial"/>
          <w:b/>
          <w:bCs/>
          <w:i w:val="0"/>
          <w:sz w:val="21"/>
          <w:szCs w:val="21"/>
        </w:rPr>
      </w:pPr>
    </w:p>
    <w:p w14:paraId="34242804" w14:textId="77777777" w:rsidR="00A36B5A" w:rsidRDefault="00A36B5A" w:rsidP="00A36B5A">
      <w:pPr>
        <w:spacing w:line="276" w:lineRule="auto"/>
        <w:jc w:val="both"/>
        <w:rPr>
          <w:rFonts w:ascii="Inter" w:hAnsi="Inter" w:cs="Arial"/>
          <w:b/>
          <w:bCs/>
          <w:i w:val="0"/>
          <w:sz w:val="21"/>
          <w:szCs w:val="21"/>
        </w:rPr>
      </w:pPr>
    </w:p>
    <w:p w14:paraId="25711578" w14:textId="77777777" w:rsidR="00A36B5A" w:rsidRDefault="00A36B5A" w:rsidP="00A36B5A">
      <w:pPr>
        <w:spacing w:line="276" w:lineRule="auto"/>
        <w:jc w:val="both"/>
        <w:rPr>
          <w:rFonts w:ascii="Inter" w:hAnsi="Inter" w:cs="Arial"/>
          <w:b/>
          <w:bCs/>
          <w:i w:val="0"/>
          <w:sz w:val="21"/>
          <w:szCs w:val="21"/>
        </w:rPr>
      </w:pPr>
      <w:r w:rsidRPr="00C34948">
        <w:rPr>
          <w:rFonts w:ascii="Inter" w:hAnsi="Inter" w:cs="Arial"/>
          <w:b/>
          <w:i w:val="0"/>
          <w:color w:val="EE0000"/>
          <w:sz w:val="21"/>
          <w:szCs w:val="21"/>
        </w:rPr>
        <w:t>[•]</w:t>
      </w:r>
    </w:p>
    <w:p w14:paraId="54C299F6" w14:textId="77777777" w:rsidR="00A36B5A" w:rsidRDefault="00A36B5A" w:rsidP="00A36B5A">
      <w:pPr>
        <w:spacing w:line="276" w:lineRule="auto"/>
        <w:jc w:val="both"/>
        <w:rPr>
          <w:rFonts w:ascii="Inter" w:hAnsi="Inter" w:cs="Arial"/>
          <w:b/>
          <w:bCs/>
          <w:i w:val="0"/>
          <w:sz w:val="21"/>
          <w:szCs w:val="21"/>
        </w:rPr>
      </w:pPr>
    </w:p>
    <w:p w14:paraId="3F4379F0" w14:textId="77777777" w:rsidR="00A36B5A" w:rsidRDefault="00A36B5A" w:rsidP="00A36B5A">
      <w:pPr>
        <w:spacing w:line="276" w:lineRule="auto"/>
        <w:jc w:val="both"/>
        <w:rPr>
          <w:rFonts w:ascii="Inter" w:hAnsi="Inter" w:cs="Arial"/>
          <w:b/>
          <w:bCs/>
          <w:i w:val="0"/>
          <w:sz w:val="21"/>
          <w:szCs w:val="21"/>
        </w:rPr>
      </w:pPr>
    </w:p>
    <w:p w14:paraId="7FA5BA9F" w14:textId="77777777" w:rsidR="00A36B5A" w:rsidRPr="00A36B5A" w:rsidRDefault="00A36B5A" w:rsidP="00A36B5A">
      <w:pPr>
        <w:spacing w:line="276" w:lineRule="auto"/>
        <w:jc w:val="both"/>
        <w:rPr>
          <w:rFonts w:ascii="Inter" w:hAnsi="Inter" w:cs="Arial"/>
          <w:b/>
          <w:bCs/>
          <w:i w:val="0"/>
          <w:sz w:val="21"/>
          <w:szCs w:val="21"/>
        </w:rPr>
      </w:pPr>
    </w:p>
    <w:p w14:paraId="263907F6" w14:textId="215F4E02" w:rsidR="00A36B5A" w:rsidRDefault="00E06731" w:rsidP="00DF4EFB">
      <w:pPr>
        <w:pStyle w:val="Odsekzoznamu"/>
        <w:numPr>
          <w:ilvl w:val="0"/>
          <w:numId w:val="55"/>
        </w:numPr>
        <w:spacing w:line="276" w:lineRule="auto"/>
        <w:jc w:val="both"/>
        <w:rPr>
          <w:rFonts w:ascii="Inter" w:hAnsi="Inter" w:cs="Arial"/>
          <w:b/>
          <w:bCs/>
          <w:i w:val="0"/>
          <w:sz w:val="21"/>
          <w:szCs w:val="21"/>
        </w:rPr>
      </w:pPr>
      <w:proofErr w:type="spellStart"/>
      <w:r w:rsidRPr="00E06731">
        <w:rPr>
          <w:rFonts w:ascii="Inter" w:hAnsi="Inter" w:cs="Arial"/>
          <w:b/>
          <w:bCs/>
          <w:i w:val="0"/>
          <w:sz w:val="21"/>
          <w:szCs w:val="21"/>
        </w:rPr>
        <w:t>Enviro</w:t>
      </w:r>
      <w:proofErr w:type="spellEnd"/>
      <w:r w:rsidRPr="00E06731">
        <w:rPr>
          <w:rFonts w:ascii="Inter" w:hAnsi="Inter" w:cs="Arial"/>
          <w:b/>
          <w:bCs/>
          <w:i w:val="0"/>
          <w:sz w:val="21"/>
          <w:szCs w:val="21"/>
        </w:rPr>
        <w:t xml:space="preserve"> aspekty</w:t>
      </w:r>
    </w:p>
    <w:p w14:paraId="1BDF378C" w14:textId="77777777" w:rsidR="00E06731" w:rsidRDefault="00E06731" w:rsidP="00E06731">
      <w:pPr>
        <w:spacing w:line="276" w:lineRule="auto"/>
        <w:jc w:val="both"/>
        <w:rPr>
          <w:rFonts w:ascii="Inter" w:hAnsi="Inter" w:cs="Arial"/>
          <w:b/>
          <w:bCs/>
          <w:i w:val="0"/>
          <w:sz w:val="21"/>
          <w:szCs w:val="21"/>
        </w:rPr>
      </w:pPr>
    </w:p>
    <w:p w14:paraId="2CD20CC0" w14:textId="77777777" w:rsidR="00E06731" w:rsidRDefault="00E06731" w:rsidP="00E06731">
      <w:pPr>
        <w:spacing w:line="276" w:lineRule="auto"/>
        <w:jc w:val="both"/>
        <w:rPr>
          <w:rFonts w:ascii="Inter" w:hAnsi="Inter" w:cs="Arial"/>
          <w:b/>
          <w:bCs/>
          <w:i w:val="0"/>
          <w:sz w:val="21"/>
          <w:szCs w:val="21"/>
        </w:rPr>
      </w:pPr>
    </w:p>
    <w:p w14:paraId="5B84857B" w14:textId="77777777" w:rsidR="00E06731" w:rsidRDefault="00E06731" w:rsidP="00E06731">
      <w:pPr>
        <w:spacing w:line="276" w:lineRule="auto"/>
        <w:jc w:val="both"/>
        <w:rPr>
          <w:rFonts w:ascii="Inter" w:hAnsi="Inter" w:cs="Arial"/>
          <w:b/>
          <w:bCs/>
          <w:i w:val="0"/>
          <w:sz w:val="21"/>
          <w:szCs w:val="21"/>
        </w:rPr>
      </w:pPr>
    </w:p>
    <w:p w14:paraId="27809565" w14:textId="77777777" w:rsidR="00E06731" w:rsidRDefault="00E06731" w:rsidP="00E06731">
      <w:pPr>
        <w:spacing w:line="276" w:lineRule="auto"/>
        <w:jc w:val="both"/>
        <w:rPr>
          <w:rFonts w:ascii="Inter" w:hAnsi="Inter" w:cs="Arial"/>
          <w:b/>
          <w:bCs/>
          <w:i w:val="0"/>
          <w:sz w:val="21"/>
          <w:szCs w:val="21"/>
        </w:rPr>
      </w:pPr>
      <w:r w:rsidRPr="00C34948">
        <w:rPr>
          <w:rFonts w:ascii="Inter" w:hAnsi="Inter" w:cs="Arial"/>
          <w:b/>
          <w:i w:val="0"/>
          <w:color w:val="EE0000"/>
          <w:sz w:val="21"/>
          <w:szCs w:val="21"/>
        </w:rPr>
        <w:t>[•]</w:t>
      </w:r>
    </w:p>
    <w:p w14:paraId="0591052F" w14:textId="77777777" w:rsidR="00E06731" w:rsidRPr="00E06731" w:rsidRDefault="00E06731" w:rsidP="00E06731">
      <w:pPr>
        <w:spacing w:line="276" w:lineRule="auto"/>
        <w:jc w:val="both"/>
        <w:rPr>
          <w:rFonts w:ascii="Inter" w:hAnsi="Inter" w:cs="Arial"/>
          <w:b/>
          <w:bCs/>
          <w:i w:val="0"/>
          <w:sz w:val="21"/>
          <w:szCs w:val="21"/>
        </w:rPr>
      </w:pPr>
    </w:p>
    <w:sectPr w:rsidR="00E06731" w:rsidRPr="00E06731">
      <w:pgSz w:w="11907" w:h="16840"/>
      <w:pgMar w:top="1134"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53B8" w14:textId="77777777" w:rsidR="00D333B6" w:rsidRDefault="00D333B6">
      <w:r>
        <w:separator/>
      </w:r>
    </w:p>
  </w:endnote>
  <w:endnote w:type="continuationSeparator" w:id="0">
    <w:p w14:paraId="4F8D48CE" w14:textId="77777777" w:rsidR="00D333B6" w:rsidRDefault="00D3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nter">
    <w:altName w:val="Calibri"/>
    <w:charset w:val="EE"/>
    <w:family w:val="auto"/>
    <w:pitch w:val="variable"/>
    <w:sig w:usb0="E00002FF" w:usb1="1200A1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758A" w14:textId="438020F8" w:rsidR="007646FF" w:rsidRPr="007646FF" w:rsidRDefault="007646FF" w:rsidP="00025FD4">
    <w:pPr>
      <w:pStyle w:val="Pta"/>
      <w:jc w:val="right"/>
      <w:rPr>
        <w:rFonts w:ascii="Arial" w:hAnsi="Arial" w:cs="Arial"/>
        <w:sz w:val="20"/>
        <w:szCs w:val="16"/>
      </w:rPr>
    </w:pPr>
    <w:r w:rsidRPr="007646FF">
      <w:rPr>
        <w:rFonts w:ascii="Arial" w:hAnsi="Arial" w:cs="Arial"/>
        <w:sz w:val="20"/>
        <w:szCs w:val="16"/>
      </w:rPr>
      <w:tab/>
    </w:r>
    <w:r w:rsidRPr="007646FF">
      <w:rPr>
        <w:rFonts w:ascii="Arial" w:hAnsi="Arial" w:cs="Arial"/>
        <w:i w:val="0"/>
        <w:iCs/>
        <w:sz w:val="20"/>
        <w:szCs w:val="16"/>
      </w:rPr>
      <w:t xml:space="preserve">Strana </w:t>
    </w:r>
    <w:r w:rsidRPr="007646FF">
      <w:rPr>
        <w:rFonts w:ascii="Arial" w:hAnsi="Arial" w:cs="Arial"/>
        <w:i w:val="0"/>
        <w:iCs/>
        <w:sz w:val="20"/>
      </w:rPr>
      <w:fldChar w:fldCharType="begin"/>
    </w:r>
    <w:r w:rsidRPr="007646FF">
      <w:rPr>
        <w:rFonts w:ascii="Arial" w:hAnsi="Arial" w:cs="Arial"/>
        <w:i w:val="0"/>
        <w:iCs/>
        <w:sz w:val="20"/>
        <w:szCs w:val="16"/>
      </w:rPr>
      <w:instrText>PAGE</w:instrText>
    </w:r>
    <w:r w:rsidRPr="007646FF">
      <w:rPr>
        <w:rFonts w:ascii="Arial" w:hAnsi="Arial" w:cs="Arial"/>
        <w:i w:val="0"/>
        <w:iCs/>
        <w:sz w:val="20"/>
      </w:rPr>
      <w:fldChar w:fldCharType="separate"/>
    </w:r>
    <w:r w:rsidRPr="007646FF">
      <w:rPr>
        <w:rFonts w:ascii="Arial" w:hAnsi="Arial" w:cs="Arial"/>
        <w:i w:val="0"/>
        <w:iCs/>
        <w:sz w:val="20"/>
        <w:szCs w:val="16"/>
      </w:rPr>
      <w:t>2</w:t>
    </w:r>
    <w:r w:rsidRPr="007646FF">
      <w:rPr>
        <w:rFonts w:ascii="Arial" w:hAnsi="Arial" w:cs="Arial"/>
        <w:i w:val="0"/>
        <w:iCs/>
        <w:sz w:val="20"/>
      </w:rPr>
      <w:fldChar w:fldCharType="end"/>
    </w:r>
    <w:r w:rsidRPr="007646FF">
      <w:rPr>
        <w:rFonts w:ascii="Arial" w:hAnsi="Arial" w:cs="Arial"/>
        <w:i w:val="0"/>
        <w:iCs/>
        <w:sz w:val="20"/>
        <w:szCs w:val="16"/>
      </w:rPr>
      <w:t xml:space="preserve"> z </w:t>
    </w:r>
    <w:r w:rsidR="00025FD4">
      <w:rPr>
        <w:rFonts w:ascii="Arial" w:hAnsi="Arial" w:cs="Arial"/>
        <w:i w:val="0"/>
        <w:iCs/>
        <w:sz w:val="20"/>
      </w:rPr>
      <w:t>1</w:t>
    </w:r>
    <w:r w:rsidR="008930F6">
      <w:rPr>
        <w:rFonts w:ascii="Arial" w:hAnsi="Arial" w:cs="Arial"/>
        <w:i w:val="0"/>
        <w:iCs/>
        <w:sz w:val="20"/>
      </w:rPr>
      <w:t>4</w:t>
    </w:r>
  </w:p>
  <w:p w14:paraId="5D502E92" w14:textId="77777777" w:rsidR="00C41E27" w:rsidRDefault="00C41E2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36DF" w14:textId="77777777" w:rsidR="00D333B6" w:rsidRDefault="00D333B6">
      <w:r>
        <w:separator/>
      </w:r>
    </w:p>
  </w:footnote>
  <w:footnote w:type="continuationSeparator" w:id="0">
    <w:p w14:paraId="4CDF1966" w14:textId="77777777" w:rsidR="00D333B6" w:rsidRDefault="00D33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F57"/>
    <w:multiLevelType w:val="hybridMultilevel"/>
    <w:tmpl w:val="19CC2CE0"/>
    <w:lvl w:ilvl="0" w:tplc="C90ED40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092D3778"/>
    <w:multiLevelType w:val="hybridMultilevel"/>
    <w:tmpl w:val="51F6E578"/>
    <w:lvl w:ilvl="0" w:tplc="B5786292">
      <w:start w:val="1"/>
      <w:numFmt w:val="decimal"/>
      <w:lvlText w:val="1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903984"/>
    <w:multiLevelType w:val="multilevel"/>
    <w:tmpl w:val="F4445EA4"/>
    <w:lvl w:ilvl="0">
      <w:start w:val="1"/>
      <w:numFmt w:val="decimal"/>
      <w:lvlText w:val="%1."/>
      <w:lvlJc w:val="left"/>
      <w:pPr>
        <w:ind w:left="1195" w:hanging="360"/>
      </w:pPr>
    </w:lvl>
    <w:lvl w:ilvl="1">
      <w:start w:val="1"/>
      <w:numFmt w:val="decimal"/>
      <w:isLgl/>
      <w:lvlText w:val="%1.%2"/>
      <w:lvlJc w:val="left"/>
      <w:pPr>
        <w:ind w:left="1195" w:hanging="360"/>
      </w:pPr>
      <w:rPr>
        <w:rFonts w:hint="default"/>
        <w:b/>
      </w:rPr>
    </w:lvl>
    <w:lvl w:ilvl="2">
      <w:start w:val="1"/>
      <w:numFmt w:val="decimal"/>
      <w:isLgl/>
      <w:lvlText w:val="%1.%2.%3"/>
      <w:lvlJc w:val="left"/>
      <w:pPr>
        <w:ind w:left="1555" w:hanging="720"/>
      </w:pPr>
      <w:rPr>
        <w:rFonts w:hint="default"/>
        <w:b/>
      </w:rPr>
    </w:lvl>
    <w:lvl w:ilvl="3">
      <w:start w:val="1"/>
      <w:numFmt w:val="decimal"/>
      <w:isLgl/>
      <w:lvlText w:val="%1.%2.%3.%4"/>
      <w:lvlJc w:val="left"/>
      <w:pPr>
        <w:ind w:left="1555" w:hanging="720"/>
      </w:pPr>
      <w:rPr>
        <w:rFonts w:hint="default"/>
        <w:b/>
      </w:rPr>
    </w:lvl>
    <w:lvl w:ilvl="4">
      <w:start w:val="1"/>
      <w:numFmt w:val="decimal"/>
      <w:isLgl/>
      <w:lvlText w:val="%1.%2.%3.%4.%5"/>
      <w:lvlJc w:val="left"/>
      <w:pPr>
        <w:ind w:left="1915" w:hanging="1080"/>
      </w:pPr>
      <w:rPr>
        <w:rFonts w:hint="default"/>
        <w:b/>
      </w:rPr>
    </w:lvl>
    <w:lvl w:ilvl="5">
      <w:start w:val="1"/>
      <w:numFmt w:val="decimal"/>
      <w:isLgl/>
      <w:lvlText w:val="%1.%2.%3.%4.%5.%6"/>
      <w:lvlJc w:val="left"/>
      <w:pPr>
        <w:ind w:left="1915" w:hanging="1080"/>
      </w:pPr>
      <w:rPr>
        <w:rFonts w:hint="default"/>
        <w:b/>
      </w:rPr>
    </w:lvl>
    <w:lvl w:ilvl="6">
      <w:start w:val="1"/>
      <w:numFmt w:val="decimal"/>
      <w:isLgl/>
      <w:lvlText w:val="%1.%2.%3.%4.%5.%6.%7"/>
      <w:lvlJc w:val="left"/>
      <w:pPr>
        <w:ind w:left="2275" w:hanging="1440"/>
      </w:pPr>
      <w:rPr>
        <w:rFonts w:hint="default"/>
        <w:b/>
      </w:rPr>
    </w:lvl>
    <w:lvl w:ilvl="7">
      <w:start w:val="1"/>
      <w:numFmt w:val="decimal"/>
      <w:isLgl/>
      <w:lvlText w:val="%1.%2.%3.%4.%5.%6.%7.%8"/>
      <w:lvlJc w:val="left"/>
      <w:pPr>
        <w:ind w:left="2275" w:hanging="1440"/>
      </w:pPr>
      <w:rPr>
        <w:rFonts w:hint="default"/>
        <w:b/>
      </w:rPr>
    </w:lvl>
    <w:lvl w:ilvl="8">
      <w:start w:val="1"/>
      <w:numFmt w:val="decimal"/>
      <w:isLgl/>
      <w:lvlText w:val="%1.%2.%3.%4.%5.%6.%7.%8.%9"/>
      <w:lvlJc w:val="left"/>
      <w:pPr>
        <w:ind w:left="2635" w:hanging="1800"/>
      </w:pPr>
      <w:rPr>
        <w:rFonts w:hint="default"/>
        <w:b/>
      </w:rPr>
    </w:lvl>
  </w:abstractNum>
  <w:abstractNum w:abstractNumId="3" w15:restartNumberingAfterBreak="0">
    <w:nsid w:val="0BE33B05"/>
    <w:multiLevelType w:val="hybridMultilevel"/>
    <w:tmpl w:val="E80004B0"/>
    <w:lvl w:ilvl="0" w:tplc="757EF082">
      <w:start w:val="10"/>
      <w:numFmt w:val="bullet"/>
      <w:lvlText w:val="-"/>
      <w:lvlJc w:val="left"/>
      <w:pPr>
        <w:ind w:left="1287" w:hanging="360"/>
      </w:pPr>
      <w:rPr>
        <w:rFonts w:ascii="Verdana" w:eastAsia="Times New Roman" w:hAnsi="Verdana"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0CA70391"/>
    <w:multiLevelType w:val="multilevel"/>
    <w:tmpl w:val="4C70FA0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006DB1"/>
    <w:multiLevelType w:val="hybridMultilevel"/>
    <w:tmpl w:val="7B280B0C"/>
    <w:lvl w:ilvl="0" w:tplc="2E24A6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09C50F5"/>
    <w:multiLevelType w:val="hybridMultilevel"/>
    <w:tmpl w:val="56C8BCF0"/>
    <w:lvl w:ilvl="0" w:tplc="1138E614">
      <w:start w:val="1"/>
      <w:numFmt w:val="decimal"/>
      <w:lvlText w:val="%1."/>
      <w:lvlJc w:val="left"/>
      <w:pPr>
        <w:ind w:left="390" w:hanging="390"/>
      </w:pPr>
      <w:rPr>
        <w:rFonts w:hint="default"/>
      </w:rPr>
    </w:lvl>
    <w:lvl w:ilvl="1" w:tplc="3C3E8EF6">
      <w:start w:val="1"/>
      <w:numFmt w:val="lowerLetter"/>
      <w:lvlText w:val="%2)"/>
      <w:lvlJc w:val="left"/>
      <w:pPr>
        <w:ind w:left="785"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2446214"/>
    <w:multiLevelType w:val="multilevel"/>
    <w:tmpl w:val="4C70FA0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346030"/>
    <w:multiLevelType w:val="hybridMultilevel"/>
    <w:tmpl w:val="1D1AAF1A"/>
    <w:lvl w:ilvl="0" w:tplc="FFFFFFFF">
      <w:start w:val="1"/>
      <w:numFmt w:val="decimal"/>
      <w:lvlText w:val="8.%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34675A"/>
    <w:multiLevelType w:val="hybridMultilevel"/>
    <w:tmpl w:val="8BFA9EBA"/>
    <w:lvl w:ilvl="0" w:tplc="57CC910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5A03F42"/>
    <w:multiLevelType w:val="hybridMultilevel"/>
    <w:tmpl w:val="67EC4A40"/>
    <w:lvl w:ilvl="0" w:tplc="FDB490BC">
      <w:start w:val="1"/>
      <w:numFmt w:val="decimal"/>
      <w:lvlText w:val="4.%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CB51D9"/>
    <w:multiLevelType w:val="multilevel"/>
    <w:tmpl w:val="7B6C5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0972F7"/>
    <w:multiLevelType w:val="multilevel"/>
    <w:tmpl w:val="A2E24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C5408BC"/>
    <w:multiLevelType w:val="hybridMultilevel"/>
    <w:tmpl w:val="9BCC6E98"/>
    <w:lvl w:ilvl="0" w:tplc="7D48B66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3C2FE3"/>
    <w:multiLevelType w:val="hybridMultilevel"/>
    <w:tmpl w:val="CF32410C"/>
    <w:lvl w:ilvl="0" w:tplc="EEB08448">
      <w:start w:val="1"/>
      <w:numFmt w:val="lowerLetter"/>
      <w:lvlText w:val="%1)"/>
      <w:lvlJc w:val="left"/>
      <w:pPr>
        <w:ind w:left="1080" w:hanging="360"/>
      </w:pPr>
      <w:rPr>
        <w:rFonts w:ascii="Times New Roman" w:eastAsia="Times New Roman" w:hAnsi="Times New Roman" w:cs="Times New Roman"/>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2E84C8C"/>
    <w:multiLevelType w:val="hybridMultilevel"/>
    <w:tmpl w:val="E8DA77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5170DA"/>
    <w:multiLevelType w:val="hybridMultilevel"/>
    <w:tmpl w:val="773CA0EE"/>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5281AAC"/>
    <w:multiLevelType w:val="hybridMultilevel"/>
    <w:tmpl w:val="BD34E2C6"/>
    <w:lvl w:ilvl="0" w:tplc="FDB490BC">
      <w:start w:val="1"/>
      <w:numFmt w:val="decimal"/>
      <w:lvlText w:val="4.%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467064"/>
    <w:multiLevelType w:val="hybridMultilevel"/>
    <w:tmpl w:val="4C6AD08E"/>
    <w:lvl w:ilvl="0" w:tplc="FFFFFFFF">
      <w:start w:val="1"/>
      <w:numFmt w:val="decimal"/>
      <w:lvlText w:val="10.%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E4549F8"/>
    <w:multiLevelType w:val="hybridMultilevel"/>
    <w:tmpl w:val="5BE61E1C"/>
    <w:lvl w:ilvl="0" w:tplc="7F6EFD2E">
      <w:start w:val="1"/>
      <w:numFmt w:val="bullet"/>
      <w:lvlText w:val="-"/>
      <w:lvlJc w:val="left"/>
      <w:pPr>
        <w:ind w:left="349" w:hanging="360"/>
      </w:pPr>
      <w:rPr>
        <w:rFonts w:ascii="Times New Roman" w:eastAsia="Times New Roman" w:hAnsi="Times New Roman" w:cs="Times New Roman" w:hint="default"/>
      </w:rPr>
    </w:lvl>
    <w:lvl w:ilvl="1" w:tplc="041B0003" w:tentative="1">
      <w:start w:val="1"/>
      <w:numFmt w:val="bullet"/>
      <w:lvlText w:val="o"/>
      <w:lvlJc w:val="left"/>
      <w:pPr>
        <w:ind w:left="1069" w:hanging="360"/>
      </w:pPr>
      <w:rPr>
        <w:rFonts w:ascii="Courier New" w:hAnsi="Courier New" w:cs="Courier New" w:hint="default"/>
      </w:rPr>
    </w:lvl>
    <w:lvl w:ilvl="2" w:tplc="041B0005" w:tentative="1">
      <w:start w:val="1"/>
      <w:numFmt w:val="bullet"/>
      <w:lvlText w:val=""/>
      <w:lvlJc w:val="left"/>
      <w:pPr>
        <w:ind w:left="1789" w:hanging="360"/>
      </w:pPr>
      <w:rPr>
        <w:rFonts w:ascii="Wingdings" w:hAnsi="Wingdings" w:hint="default"/>
      </w:rPr>
    </w:lvl>
    <w:lvl w:ilvl="3" w:tplc="041B0001" w:tentative="1">
      <w:start w:val="1"/>
      <w:numFmt w:val="bullet"/>
      <w:lvlText w:val=""/>
      <w:lvlJc w:val="left"/>
      <w:pPr>
        <w:ind w:left="2509" w:hanging="360"/>
      </w:pPr>
      <w:rPr>
        <w:rFonts w:ascii="Symbol" w:hAnsi="Symbol" w:hint="default"/>
      </w:rPr>
    </w:lvl>
    <w:lvl w:ilvl="4" w:tplc="041B0003" w:tentative="1">
      <w:start w:val="1"/>
      <w:numFmt w:val="bullet"/>
      <w:lvlText w:val="o"/>
      <w:lvlJc w:val="left"/>
      <w:pPr>
        <w:ind w:left="3229" w:hanging="360"/>
      </w:pPr>
      <w:rPr>
        <w:rFonts w:ascii="Courier New" w:hAnsi="Courier New" w:cs="Courier New" w:hint="default"/>
      </w:rPr>
    </w:lvl>
    <w:lvl w:ilvl="5" w:tplc="041B0005" w:tentative="1">
      <w:start w:val="1"/>
      <w:numFmt w:val="bullet"/>
      <w:lvlText w:val=""/>
      <w:lvlJc w:val="left"/>
      <w:pPr>
        <w:ind w:left="3949" w:hanging="360"/>
      </w:pPr>
      <w:rPr>
        <w:rFonts w:ascii="Wingdings" w:hAnsi="Wingdings" w:hint="default"/>
      </w:rPr>
    </w:lvl>
    <w:lvl w:ilvl="6" w:tplc="041B0001" w:tentative="1">
      <w:start w:val="1"/>
      <w:numFmt w:val="bullet"/>
      <w:lvlText w:val=""/>
      <w:lvlJc w:val="left"/>
      <w:pPr>
        <w:ind w:left="4669" w:hanging="360"/>
      </w:pPr>
      <w:rPr>
        <w:rFonts w:ascii="Symbol" w:hAnsi="Symbol" w:hint="default"/>
      </w:rPr>
    </w:lvl>
    <w:lvl w:ilvl="7" w:tplc="041B0003" w:tentative="1">
      <w:start w:val="1"/>
      <w:numFmt w:val="bullet"/>
      <w:lvlText w:val="o"/>
      <w:lvlJc w:val="left"/>
      <w:pPr>
        <w:ind w:left="5389" w:hanging="360"/>
      </w:pPr>
      <w:rPr>
        <w:rFonts w:ascii="Courier New" w:hAnsi="Courier New" w:cs="Courier New" w:hint="default"/>
      </w:rPr>
    </w:lvl>
    <w:lvl w:ilvl="8" w:tplc="041B0005" w:tentative="1">
      <w:start w:val="1"/>
      <w:numFmt w:val="bullet"/>
      <w:lvlText w:val=""/>
      <w:lvlJc w:val="left"/>
      <w:pPr>
        <w:ind w:left="6109" w:hanging="360"/>
      </w:pPr>
      <w:rPr>
        <w:rFonts w:ascii="Wingdings" w:hAnsi="Wingdings" w:hint="default"/>
      </w:rPr>
    </w:lvl>
  </w:abstractNum>
  <w:abstractNum w:abstractNumId="20" w15:restartNumberingAfterBreak="0">
    <w:nsid w:val="312F03F1"/>
    <w:multiLevelType w:val="hybridMultilevel"/>
    <w:tmpl w:val="AF46C09E"/>
    <w:lvl w:ilvl="0" w:tplc="7D48B66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4780D15"/>
    <w:multiLevelType w:val="hybridMultilevel"/>
    <w:tmpl w:val="1FA20102"/>
    <w:lvl w:ilvl="0" w:tplc="9282ED3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35BC2104"/>
    <w:multiLevelType w:val="hybridMultilevel"/>
    <w:tmpl w:val="FD624AD0"/>
    <w:lvl w:ilvl="0" w:tplc="A3B86AE2">
      <w:start w:val="8"/>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7B31FB5"/>
    <w:multiLevelType w:val="hybridMultilevel"/>
    <w:tmpl w:val="179033F4"/>
    <w:lvl w:ilvl="0" w:tplc="A9C46CA4">
      <w:start w:val="5"/>
      <w:numFmt w:val="bullet"/>
      <w:lvlText w:val="-"/>
      <w:lvlJc w:val="left"/>
      <w:pPr>
        <w:ind w:left="1080" w:hanging="360"/>
      </w:pPr>
      <w:rPr>
        <w:rFonts w:ascii="Arial Narrow" w:eastAsia="Arial Narrow" w:hAnsi="Arial Narrow" w:cs="Arial Narro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390242A6"/>
    <w:multiLevelType w:val="hybridMultilevel"/>
    <w:tmpl w:val="5A34DFC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3AB32727"/>
    <w:multiLevelType w:val="hybridMultilevel"/>
    <w:tmpl w:val="2BFA954C"/>
    <w:lvl w:ilvl="0" w:tplc="9E0CA8C0">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BD473A2"/>
    <w:multiLevelType w:val="hybridMultilevel"/>
    <w:tmpl w:val="C1F8E3E0"/>
    <w:lvl w:ilvl="0" w:tplc="8BEC780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09141F8"/>
    <w:multiLevelType w:val="hybridMultilevel"/>
    <w:tmpl w:val="FB80080E"/>
    <w:lvl w:ilvl="0" w:tplc="FFFFFFFF">
      <w:start w:val="1"/>
      <w:numFmt w:val="decimal"/>
      <w:lvlText w:val="7.%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4D72DCE"/>
    <w:multiLevelType w:val="hybridMultilevel"/>
    <w:tmpl w:val="8BFA9EBA"/>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45D964DC"/>
    <w:multiLevelType w:val="hybridMultilevel"/>
    <w:tmpl w:val="5A34DFC2"/>
    <w:lvl w:ilvl="0" w:tplc="4BB6D31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60865CB"/>
    <w:multiLevelType w:val="hybridMultilevel"/>
    <w:tmpl w:val="D530265A"/>
    <w:lvl w:ilvl="0" w:tplc="4AE6D5E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47414F7F"/>
    <w:multiLevelType w:val="hybridMultilevel"/>
    <w:tmpl w:val="EFF08C40"/>
    <w:lvl w:ilvl="0" w:tplc="AC782DC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C470630"/>
    <w:multiLevelType w:val="hybridMultilevel"/>
    <w:tmpl w:val="FACAA0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2147F4C"/>
    <w:multiLevelType w:val="hybridMultilevel"/>
    <w:tmpl w:val="2AD2246A"/>
    <w:lvl w:ilvl="0" w:tplc="70DE8E70">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534F4892"/>
    <w:multiLevelType w:val="hybridMultilevel"/>
    <w:tmpl w:val="32545024"/>
    <w:lvl w:ilvl="0" w:tplc="A9C46CA4">
      <w:start w:val="5"/>
      <w:numFmt w:val="bullet"/>
      <w:lvlText w:val="-"/>
      <w:lvlJc w:val="left"/>
      <w:pPr>
        <w:ind w:left="720" w:hanging="360"/>
      </w:pPr>
      <w:rPr>
        <w:rFonts w:ascii="Arial Narrow" w:eastAsia="Arial Narrow" w:hAnsi="Arial Narrow"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4FC09A0"/>
    <w:multiLevelType w:val="hybridMultilevel"/>
    <w:tmpl w:val="8CF03ED0"/>
    <w:lvl w:ilvl="0" w:tplc="FFFFFFFF">
      <w:start w:val="1"/>
      <w:numFmt w:val="lowerLetter"/>
      <w:lvlText w:val="%1)"/>
      <w:lvlJc w:val="left"/>
      <w:pPr>
        <w:ind w:left="757" w:hanging="360"/>
      </w:pPr>
    </w:lvl>
    <w:lvl w:ilvl="1" w:tplc="FFFFFFFF">
      <w:start w:val="1"/>
      <w:numFmt w:val="lowerLetter"/>
      <w:lvlText w:val="f%2)"/>
      <w:lvlJc w:val="left"/>
      <w:pPr>
        <w:ind w:left="1106" w:hanging="360"/>
      </w:pPr>
      <w:rPr>
        <w:rFonts w:hint="default"/>
      </w:r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36" w15:restartNumberingAfterBreak="0">
    <w:nsid w:val="550C6CD0"/>
    <w:multiLevelType w:val="multilevel"/>
    <w:tmpl w:val="87F68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0A0208"/>
    <w:multiLevelType w:val="hybridMultilevel"/>
    <w:tmpl w:val="337A5DD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5D1D79A0"/>
    <w:multiLevelType w:val="hybridMultilevel"/>
    <w:tmpl w:val="3FB8DC36"/>
    <w:lvl w:ilvl="0" w:tplc="BA0CD9A6">
      <w:start w:val="1"/>
      <w:numFmt w:val="lowerLetter"/>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EBA5DB9"/>
    <w:multiLevelType w:val="hybridMultilevel"/>
    <w:tmpl w:val="81FE8EAE"/>
    <w:lvl w:ilvl="0" w:tplc="CC00BB8C">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8402BE5"/>
    <w:multiLevelType w:val="hybridMultilevel"/>
    <w:tmpl w:val="4F8E66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897365C"/>
    <w:multiLevelType w:val="hybridMultilevel"/>
    <w:tmpl w:val="F7004C36"/>
    <w:lvl w:ilvl="0" w:tplc="8AF2D932">
      <w:numFmt w:val="bullet"/>
      <w:lvlText w:val="-"/>
      <w:lvlJc w:val="left"/>
      <w:pPr>
        <w:ind w:left="720" w:hanging="360"/>
      </w:pPr>
      <w:rPr>
        <w:rFonts w:ascii="Inter" w:eastAsia="Arial Narrow" w:hAnsi="Inter"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8C062D5"/>
    <w:multiLevelType w:val="hybridMultilevel"/>
    <w:tmpl w:val="F7E26186"/>
    <w:lvl w:ilvl="0" w:tplc="D894664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9E128FC"/>
    <w:multiLevelType w:val="hybridMultilevel"/>
    <w:tmpl w:val="65803EEE"/>
    <w:lvl w:ilvl="0" w:tplc="6EFE78B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B9B5FBE"/>
    <w:multiLevelType w:val="hybridMultilevel"/>
    <w:tmpl w:val="AD229C92"/>
    <w:lvl w:ilvl="0" w:tplc="ED6266B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C956919"/>
    <w:multiLevelType w:val="multilevel"/>
    <w:tmpl w:val="650E5A4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1F0055"/>
    <w:multiLevelType w:val="hybridMultilevel"/>
    <w:tmpl w:val="27EA9F4C"/>
    <w:lvl w:ilvl="0" w:tplc="B5786292">
      <w:start w:val="1"/>
      <w:numFmt w:val="decimal"/>
      <w:lvlText w:val="1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E9506A5"/>
    <w:multiLevelType w:val="hybridMultilevel"/>
    <w:tmpl w:val="BAB8C430"/>
    <w:lvl w:ilvl="0" w:tplc="4074245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6F805F17"/>
    <w:multiLevelType w:val="hybridMultilevel"/>
    <w:tmpl w:val="8FF4FD82"/>
    <w:lvl w:ilvl="0" w:tplc="AC782DC6">
      <w:start w:val="1"/>
      <w:numFmt w:val="decimal"/>
      <w:lvlText w:val="5.%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75713375"/>
    <w:multiLevelType w:val="hybridMultilevel"/>
    <w:tmpl w:val="814CE816"/>
    <w:lvl w:ilvl="0" w:tplc="FFFFFFFF">
      <w:start w:val="1"/>
      <w:numFmt w:val="decimal"/>
      <w:lvlText w:val="6.%1"/>
      <w:lvlJc w:val="lef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5E516D7"/>
    <w:multiLevelType w:val="hybridMultilevel"/>
    <w:tmpl w:val="AD067246"/>
    <w:lvl w:ilvl="0" w:tplc="768EB82E">
      <w:start w:val="1"/>
      <w:numFmt w:val="decimal"/>
      <w:lvlText w:val="9.%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7537B64"/>
    <w:multiLevelType w:val="hybridMultilevel"/>
    <w:tmpl w:val="AB14B7C4"/>
    <w:lvl w:ilvl="0" w:tplc="B9326318">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BE14D42"/>
    <w:multiLevelType w:val="hybridMultilevel"/>
    <w:tmpl w:val="655256EA"/>
    <w:lvl w:ilvl="0" w:tplc="FFFFFFFF">
      <w:start w:val="1"/>
      <w:numFmt w:val="decimal"/>
      <w:lvlText w:val="6.%1"/>
      <w:lvlJc w:val="lef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C2733DF"/>
    <w:multiLevelType w:val="hybridMultilevel"/>
    <w:tmpl w:val="2E1EA5CE"/>
    <w:lvl w:ilvl="0" w:tplc="FFFFFFFF">
      <w:start w:val="1"/>
      <w:numFmt w:val="decimal"/>
      <w:lvlText w:val="15.%1"/>
      <w:lvlJc w:val="left"/>
      <w:pPr>
        <w:tabs>
          <w:tab w:val="num" w:pos="397"/>
        </w:tabs>
        <w:ind w:left="397" w:hanging="397"/>
      </w:pPr>
      <w:rPr>
        <w:rFonts w:cs="Times New Roman"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7E304F76"/>
    <w:multiLevelType w:val="hybridMultilevel"/>
    <w:tmpl w:val="81F4FDAC"/>
    <w:lvl w:ilvl="0" w:tplc="94C02DB0">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81470500">
    <w:abstractNumId w:val="2"/>
  </w:num>
  <w:num w:numId="2" w16cid:durableId="116146559">
    <w:abstractNumId w:val="25"/>
  </w:num>
  <w:num w:numId="3" w16cid:durableId="2023319387">
    <w:abstractNumId w:val="19"/>
  </w:num>
  <w:num w:numId="4" w16cid:durableId="1708068626">
    <w:abstractNumId w:val="14"/>
  </w:num>
  <w:num w:numId="5" w16cid:durableId="1463428394">
    <w:abstractNumId w:val="53"/>
  </w:num>
  <w:num w:numId="6" w16cid:durableId="1740592626">
    <w:abstractNumId w:val="22"/>
  </w:num>
  <w:num w:numId="7" w16cid:durableId="1679388525">
    <w:abstractNumId w:val="42"/>
  </w:num>
  <w:num w:numId="8" w16cid:durableId="2079941887">
    <w:abstractNumId w:val="6"/>
  </w:num>
  <w:num w:numId="9" w16cid:durableId="1362899437">
    <w:abstractNumId w:val="35"/>
  </w:num>
  <w:num w:numId="10" w16cid:durableId="954555720">
    <w:abstractNumId w:val="32"/>
  </w:num>
  <w:num w:numId="11" w16cid:durableId="1415661783">
    <w:abstractNumId w:val="16"/>
  </w:num>
  <w:num w:numId="12" w16cid:durableId="919025189">
    <w:abstractNumId w:val="39"/>
  </w:num>
  <w:num w:numId="13" w16cid:durableId="1553544459">
    <w:abstractNumId w:val="7"/>
  </w:num>
  <w:num w:numId="14" w16cid:durableId="1273977190">
    <w:abstractNumId w:val="11"/>
  </w:num>
  <w:num w:numId="15" w16cid:durableId="742529408">
    <w:abstractNumId w:val="36"/>
  </w:num>
  <w:num w:numId="16" w16cid:durableId="1959677369">
    <w:abstractNumId w:val="29"/>
  </w:num>
  <w:num w:numId="17" w16cid:durableId="1756441377">
    <w:abstractNumId w:val="26"/>
  </w:num>
  <w:num w:numId="18" w16cid:durableId="499002451">
    <w:abstractNumId w:val="20"/>
  </w:num>
  <w:num w:numId="19" w16cid:durableId="1136484942">
    <w:abstractNumId w:val="13"/>
  </w:num>
  <w:num w:numId="20" w16cid:durableId="1610891953">
    <w:abstractNumId w:val="10"/>
  </w:num>
  <w:num w:numId="21" w16cid:durableId="1553228597">
    <w:abstractNumId w:val="17"/>
  </w:num>
  <w:num w:numId="22" w16cid:durableId="1273246986">
    <w:abstractNumId w:val="31"/>
  </w:num>
  <w:num w:numId="23" w16cid:durableId="2107575265">
    <w:abstractNumId w:val="48"/>
  </w:num>
  <w:num w:numId="24" w16cid:durableId="1539050262">
    <w:abstractNumId w:val="52"/>
  </w:num>
  <w:num w:numId="25" w16cid:durableId="1513911343">
    <w:abstractNumId w:val="49"/>
  </w:num>
  <w:num w:numId="26" w16cid:durableId="110324611">
    <w:abstractNumId w:val="27"/>
  </w:num>
  <w:num w:numId="27" w16cid:durableId="1344169145">
    <w:abstractNumId w:val="44"/>
  </w:num>
  <w:num w:numId="28" w16cid:durableId="1204708909">
    <w:abstractNumId w:val="30"/>
  </w:num>
  <w:num w:numId="29" w16cid:durableId="618145555">
    <w:abstractNumId w:val="8"/>
  </w:num>
  <w:num w:numId="30" w16cid:durableId="1118913377">
    <w:abstractNumId w:val="43"/>
  </w:num>
  <w:num w:numId="31" w16cid:durableId="439499053">
    <w:abstractNumId w:val="5"/>
  </w:num>
  <w:num w:numId="32" w16cid:durableId="1141271946">
    <w:abstractNumId w:val="38"/>
  </w:num>
  <w:num w:numId="33" w16cid:durableId="499394576">
    <w:abstractNumId w:val="50"/>
  </w:num>
  <w:num w:numId="34" w16cid:durableId="937172742">
    <w:abstractNumId w:val="47"/>
  </w:num>
  <w:num w:numId="35" w16cid:durableId="1801729268">
    <w:abstractNumId w:val="21"/>
  </w:num>
  <w:num w:numId="36" w16cid:durableId="370887298">
    <w:abstractNumId w:val="18"/>
  </w:num>
  <w:num w:numId="37" w16cid:durableId="284773905">
    <w:abstractNumId w:val="46"/>
  </w:num>
  <w:num w:numId="38" w16cid:durableId="780688214">
    <w:abstractNumId w:val="0"/>
  </w:num>
  <w:num w:numId="39" w16cid:durableId="1034378932">
    <w:abstractNumId w:val="54"/>
  </w:num>
  <w:num w:numId="40" w16cid:durableId="2036953375">
    <w:abstractNumId w:val="9"/>
  </w:num>
  <w:num w:numId="41" w16cid:durableId="55053949">
    <w:abstractNumId w:val="1"/>
  </w:num>
  <w:num w:numId="42" w16cid:durableId="2102336469">
    <w:abstractNumId w:val="33"/>
  </w:num>
  <w:num w:numId="43" w16cid:durableId="626157367">
    <w:abstractNumId w:val="40"/>
  </w:num>
  <w:num w:numId="44" w16cid:durableId="1601987573">
    <w:abstractNumId w:val="45"/>
  </w:num>
  <w:num w:numId="45" w16cid:durableId="1801536032">
    <w:abstractNumId w:val="28"/>
  </w:num>
  <w:num w:numId="46" w16cid:durableId="1052535941">
    <w:abstractNumId w:val="51"/>
  </w:num>
  <w:num w:numId="47" w16cid:durableId="2125540856">
    <w:abstractNumId w:val="15"/>
  </w:num>
  <w:num w:numId="48" w16cid:durableId="924076652">
    <w:abstractNumId w:val="37"/>
  </w:num>
  <w:num w:numId="49" w16cid:durableId="393554099">
    <w:abstractNumId w:val="3"/>
  </w:num>
  <w:num w:numId="50" w16cid:durableId="779565614">
    <w:abstractNumId w:val="24"/>
  </w:num>
  <w:num w:numId="51" w16cid:durableId="71120730">
    <w:abstractNumId w:val="12"/>
  </w:num>
  <w:num w:numId="52" w16cid:durableId="1563056587">
    <w:abstractNumId w:val="34"/>
  </w:num>
  <w:num w:numId="53" w16cid:durableId="1990356283">
    <w:abstractNumId w:val="23"/>
  </w:num>
  <w:num w:numId="54" w16cid:durableId="24448425">
    <w:abstractNumId w:val="41"/>
  </w:num>
  <w:num w:numId="55" w16cid:durableId="209886516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8F"/>
    <w:rsid w:val="000002D3"/>
    <w:rsid w:val="00000D30"/>
    <w:rsid w:val="000022CF"/>
    <w:rsid w:val="00002CE5"/>
    <w:rsid w:val="00005058"/>
    <w:rsid w:val="0000584B"/>
    <w:rsid w:val="00006E7E"/>
    <w:rsid w:val="00010D91"/>
    <w:rsid w:val="00011822"/>
    <w:rsid w:val="000120FE"/>
    <w:rsid w:val="00012636"/>
    <w:rsid w:val="000148DC"/>
    <w:rsid w:val="00016027"/>
    <w:rsid w:val="00016603"/>
    <w:rsid w:val="0001681D"/>
    <w:rsid w:val="000174B2"/>
    <w:rsid w:val="00020C3B"/>
    <w:rsid w:val="00020DB4"/>
    <w:rsid w:val="00021732"/>
    <w:rsid w:val="00021F81"/>
    <w:rsid w:val="00024CE0"/>
    <w:rsid w:val="0002560A"/>
    <w:rsid w:val="00025FD4"/>
    <w:rsid w:val="000261E1"/>
    <w:rsid w:val="0002652B"/>
    <w:rsid w:val="00026B27"/>
    <w:rsid w:val="0003071F"/>
    <w:rsid w:val="00032628"/>
    <w:rsid w:val="000329C5"/>
    <w:rsid w:val="00033955"/>
    <w:rsid w:val="00033D5B"/>
    <w:rsid w:val="00033FF1"/>
    <w:rsid w:val="00037FE5"/>
    <w:rsid w:val="00040363"/>
    <w:rsid w:val="0004301C"/>
    <w:rsid w:val="00043AE5"/>
    <w:rsid w:val="00045AE4"/>
    <w:rsid w:val="0004689A"/>
    <w:rsid w:val="00053D28"/>
    <w:rsid w:val="0005485E"/>
    <w:rsid w:val="00055059"/>
    <w:rsid w:val="00056BD7"/>
    <w:rsid w:val="0005730A"/>
    <w:rsid w:val="00057D9F"/>
    <w:rsid w:val="0006362F"/>
    <w:rsid w:val="000648DD"/>
    <w:rsid w:val="00064B92"/>
    <w:rsid w:val="00064D09"/>
    <w:rsid w:val="00065A69"/>
    <w:rsid w:val="00071FD2"/>
    <w:rsid w:val="00074742"/>
    <w:rsid w:val="000757BF"/>
    <w:rsid w:val="0007603C"/>
    <w:rsid w:val="00077C7C"/>
    <w:rsid w:val="00080B38"/>
    <w:rsid w:val="00081680"/>
    <w:rsid w:val="00084B75"/>
    <w:rsid w:val="0008660E"/>
    <w:rsid w:val="00086D21"/>
    <w:rsid w:val="0009066D"/>
    <w:rsid w:val="000906BB"/>
    <w:rsid w:val="00090708"/>
    <w:rsid w:val="000909AE"/>
    <w:rsid w:val="00090A56"/>
    <w:rsid w:val="00090C6D"/>
    <w:rsid w:val="000915AF"/>
    <w:rsid w:val="00092F10"/>
    <w:rsid w:val="000941FA"/>
    <w:rsid w:val="00094CA9"/>
    <w:rsid w:val="00095F63"/>
    <w:rsid w:val="000968B9"/>
    <w:rsid w:val="000A105A"/>
    <w:rsid w:val="000A1DBA"/>
    <w:rsid w:val="000A3E79"/>
    <w:rsid w:val="000A4DA2"/>
    <w:rsid w:val="000A61F8"/>
    <w:rsid w:val="000A69E5"/>
    <w:rsid w:val="000A6E16"/>
    <w:rsid w:val="000A708A"/>
    <w:rsid w:val="000B15F6"/>
    <w:rsid w:val="000B25BE"/>
    <w:rsid w:val="000B2B85"/>
    <w:rsid w:val="000B34A5"/>
    <w:rsid w:val="000B56D8"/>
    <w:rsid w:val="000B64BE"/>
    <w:rsid w:val="000B7B42"/>
    <w:rsid w:val="000B7FC9"/>
    <w:rsid w:val="000C01B0"/>
    <w:rsid w:val="000C16AA"/>
    <w:rsid w:val="000C2771"/>
    <w:rsid w:val="000C368F"/>
    <w:rsid w:val="000C3C5A"/>
    <w:rsid w:val="000C52EF"/>
    <w:rsid w:val="000C5363"/>
    <w:rsid w:val="000D2929"/>
    <w:rsid w:val="000D318C"/>
    <w:rsid w:val="000D5F92"/>
    <w:rsid w:val="000D7C21"/>
    <w:rsid w:val="000D7FFA"/>
    <w:rsid w:val="000E0929"/>
    <w:rsid w:val="000E0B7C"/>
    <w:rsid w:val="000E4A70"/>
    <w:rsid w:val="000E5B86"/>
    <w:rsid w:val="000E6569"/>
    <w:rsid w:val="000E67D4"/>
    <w:rsid w:val="000E76F8"/>
    <w:rsid w:val="000E7959"/>
    <w:rsid w:val="000E7C8A"/>
    <w:rsid w:val="000F01AD"/>
    <w:rsid w:val="000F041E"/>
    <w:rsid w:val="000F0779"/>
    <w:rsid w:val="000F1696"/>
    <w:rsid w:val="000F2CC7"/>
    <w:rsid w:val="000F3650"/>
    <w:rsid w:val="000F5C4F"/>
    <w:rsid w:val="000F625A"/>
    <w:rsid w:val="000F6B11"/>
    <w:rsid w:val="001000F1"/>
    <w:rsid w:val="0010014A"/>
    <w:rsid w:val="00100542"/>
    <w:rsid w:val="0010137D"/>
    <w:rsid w:val="0010215D"/>
    <w:rsid w:val="00103C4B"/>
    <w:rsid w:val="001046AF"/>
    <w:rsid w:val="00106139"/>
    <w:rsid w:val="0010626F"/>
    <w:rsid w:val="00106D3F"/>
    <w:rsid w:val="001106C3"/>
    <w:rsid w:val="00111333"/>
    <w:rsid w:val="0011403D"/>
    <w:rsid w:val="0011489B"/>
    <w:rsid w:val="00114AF7"/>
    <w:rsid w:val="001165A6"/>
    <w:rsid w:val="00116CE9"/>
    <w:rsid w:val="001221A2"/>
    <w:rsid w:val="001226CE"/>
    <w:rsid w:val="00122790"/>
    <w:rsid w:val="00123BDF"/>
    <w:rsid w:val="00125502"/>
    <w:rsid w:val="001278BE"/>
    <w:rsid w:val="001324A6"/>
    <w:rsid w:val="001324E6"/>
    <w:rsid w:val="00133EF8"/>
    <w:rsid w:val="001342D0"/>
    <w:rsid w:val="001349AD"/>
    <w:rsid w:val="001358CB"/>
    <w:rsid w:val="00136078"/>
    <w:rsid w:val="0013692B"/>
    <w:rsid w:val="00136B55"/>
    <w:rsid w:val="001372D7"/>
    <w:rsid w:val="00137900"/>
    <w:rsid w:val="00140005"/>
    <w:rsid w:val="001412E3"/>
    <w:rsid w:val="0014269A"/>
    <w:rsid w:val="0014469A"/>
    <w:rsid w:val="001448CC"/>
    <w:rsid w:val="00146C29"/>
    <w:rsid w:val="00147434"/>
    <w:rsid w:val="00147BFE"/>
    <w:rsid w:val="00154015"/>
    <w:rsid w:val="0015544F"/>
    <w:rsid w:val="00155532"/>
    <w:rsid w:val="00156DD8"/>
    <w:rsid w:val="00161C6B"/>
    <w:rsid w:val="00163900"/>
    <w:rsid w:val="0016570B"/>
    <w:rsid w:val="00165C0F"/>
    <w:rsid w:val="00165FA0"/>
    <w:rsid w:val="0016753A"/>
    <w:rsid w:val="001711A0"/>
    <w:rsid w:val="001728E9"/>
    <w:rsid w:val="00172C28"/>
    <w:rsid w:val="0017519F"/>
    <w:rsid w:val="00175F86"/>
    <w:rsid w:val="0018079D"/>
    <w:rsid w:val="001817B1"/>
    <w:rsid w:val="001825D8"/>
    <w:rsid w:val="001848EC"/>
    <w:rsid w:val="00184D7C"/>
    <w:rsid w:val="00184EED"/>
    <w:rsid w:val="00185A7D"/>
    <w:rsid w:val="0019117D"/>
    <w:rsid w:val="00191509"/>
    <w:rsid w:val="00192397"/>
    <w:rsid w:val="001929D3"/>
    <w:rsid w:val="0019352B"/>
    <w:rsid w:val="0019374C"/>
    <w:rsid w:val="0019406F"/>
    <w:rsid w:val="001950E6"/>
    <w:rsid w:val="001956C4"/>
    <w:rsid w:val="00197544"/>
    <w:rsid w:val="001A02C3"/>
    <w:rsid w:val="001A1596"/>
    <w:rsid w:val="001A477E"/>
    <w:rsid w:val="001A5952"/>
    <w:rsid w:val="001A5ACE"/>
    <w:rsid w:val="001A6078"/>
    <w:rsid w:val="001A644D"/>
    <w:rsid w:val="001A7DCC"/>
    <w:rsid w:val="001B0DA0"/>
    <w:rsid w:val="001B1BBE"/>
    <w:rsid w:val="001B49AD"/>
    <w:rsid w:val="001B54F5"/>
    <w:rsid w:val="001B5E6A"/>
    <w:rsid w:val="001B7130"/>
    <w:rsid w:val="001B78A9"/>
    <w:rsid w:val="001C1DB4"/>
    <w:rsid w:val="001C2ECA"/>
    <w:rsid w:val="001C32BF"/>
    <w:rsid w:val="001C49E5"/>
    <w:rsid w:val="001C4FE1"/>
    <w:rsid w:val="001C7242"/>
    <w:rsid w:val="001C7638"/>
    <w:rsid w:val="001C76AA"/>
    <w:rsid w:val="001D168C"/>
    <w:rsid w:val="001D24B7"/>
    <w:rsid w:val="001D6983"/>
    <w:rsid w:val="001D6B27"/>
    <w:rsid w:val="001E0B6D"/>
    <w:rsid w:val="001E24FE"/>
    <w:rsid w:val="001E2C32"/>
    <w:rsid w:val="001E47D9"/>
    <w:rsid w:val="001E7691"/>
    <w:rsid w:val="001E77BF"/>
    <w:rsid w:val="001E7907"/>
    <w:rsid w:val="001F1471"/>
    <w:rsid w:val="001F1CF7"/>
    <w:rsid w:val="001F1E23"/>
    <w:rsid w:val="001F2BE1"/>
    <w:rsid w:val="001F6128"/>
    <w:rsid w:val="001F68C8"/>
    <w:rsid w:val="001F78E8"/>
    <w:rsid w:val="001F7B19"/>
    <w:rsid w:val="00202837"/>
    <w:rsid w:val="00202C9C"/>
    <w:rsid w:val="00203CAC"/>
    <w:rsid w:val="00205E3F"/>
    <w:rsid w:val="002101EF"/>
    <w:rsid w:val="00210640"/>
    <w:rsid w:val="0021147E"/>
    <w:rsid w:val="00211FDB"/>
    <w:rsid w:val="00212909"/>
    <w:rsid w:val="0021364D"/>
    <w:rsid w:val="002146FC"/>
    <w:rsid w:val="00222AAD"/>
    <w:rsid w:val="002249E8"/>
    <w:rsid w:val="00226194"/>
    <w:rsid w:val="002270ED"/>
    <w:rsid w:val="00230E88"/>
    <w:rsid w:val="00231363"/>
    <w:rsid w:val="00231464"/>
    <w:rsid w:val="002316B3"/>
    <w:rsid w:val="00233308"/>
    <w:rsid w:val="002341AF"/>
    <w:rsid w:val="00235D74"/>
    <w:rsid w:val="00240310"/>
    <w:rsid w:val="0024109A"/>
    <w:rsid w:val="002410E8"/>
    <w:rsid w:val="00242A2E"/>
    <w:rsid w:val="00243311"/>
    <w:rsid w:val="002449BF"/>
    <w:rsid w:val="00244B6A"/>
    <w:rsid w:val="0024512E"/>
    <w:rsid w:val="00245E17"/>
    <w:rsid w:val="002466AD"/>
    <w:rsid w:val="00247742"/>
    <w:rsid w:val="00247EC5"/>
    <w:rsid w:val="00252517"/>
    <w:rsid w:val="0025304E"/>
    <w:rsid w:val="00253105"/>
    <w:rsid w:val="0025515B"/>
    <w:rsid w:val="002555D7"/>
    <w:rsid w:val="00255CED"/>
    <w:rsid w:val="00256921"/>
    <w:rsid w:val="002569F4"/>
    <w:rsid w:val="0025737C"/>
    <w:rsid w:val="002615F8"/>
    <w:rsid w:val="0026257F"/>
    <w:rsid w:val="00263B93"/>
    <w:rsid w:val="002646A2"/>
    <w:rsid w:val="00264BA6"/>
    <w:rsid w:val="00264FFE"/>
    <w:rsid w:val="0026568F"/>
    <w:rsid w:val="002662A9"/>
    <w:rsid w:val="0026656C"/>
    <w:rsid w:val="00266914"/>
    <w:rsid w:val="00270DA1"/>
    <w:rsid w:val="00271602"/>
    <w:rsid w:val="00271C24"/>
    <w:rsid w:val="00272420"/>
    <w:rsid w:val="00272590"/>
    <w:rsid w:val="00274104"/>
    <w:rsid w:val="002744A5"/>
    <w:rsid w:val="002754DD"/>
    <w:rsid w:val="00275858"/>
    <w:rsid w:val="00276B99"/>
    <w:rsid w:val="00276FAB"/>
    <w:rsid w:val="00277B70"/>
    <w:rsid w:val="002809F0"/>
    <w:rsid w:val="00281AC8"/>
    <w:rsid w:val="00281C33"/>
    <w:rsid w:val="00281C3F"/>
    <w:rsid w:val="00284303"/>
    <w:rsid w:val="00284679"/>
    <w:rsid w:val="00284B2A"/>
    <w:rsid w:val="00284CD5"/>
    <w:rsid w:val="0028504D"/>
    <w:rsid w:val="002857AC"/>
    <w:rsid w:val="002869A1"/>
    <w:rsid w:val="0028711A"/>
    <w:rsid w:val="002874C1"/>
    <w:rsid w:val="00287F0A"/>
    <w:rsid w:val="00290097"/>
    <w:rsid w:val="00291231"/>
    <w:rsid w:val="002915F8"/>
    <w:rsid w:val="00291F01"/>
    <w:rsid w:val="0029249A"/>
    <w:rsid w:val="00294FB4"/>
    <w:rsid w:val="00297293"/>
    <w:rsid w:val="002A0A4C"/>
    <w:rsid w:val="002A1F22"/>
    <w:rsid w:val="002A2593"/>
    <w:rsid w:val="002A402A"/>
    <w:rsid w:val="002A4057"/>
    <w:rsid w:val="002A444A"/>
    <w:rsid w:val="002A498B"/>
    <w:rsid w:val="002A5160"/>
    <w:rsid w:val="002B115D"/>
    <w:rsid w:val="002B2A9C"/>
    <w:rsid w:val="002B2CB5"/>
    <w:rsid w:val="002B3694"/>
    <w:rsid w:val="002B38D7"/>
    <w:rsid w:val="002C2873"/>
    <w:rsid w:val="002C3304"/>
    <w:rsid w:val="002C4137"/>
    <w:rsid w:val="002C4CC4"/>
    <w:rsid w:val="002C6783"/>
    <w:rsid w:val="002C6E04"/>
    <w:rsid w:val="002C792E"/>
    <w:rsid w:val="002D011E"/>
    <w:rsid w:val="002D1663"/>
    <w:rsid w:val="002D2BAD"/>
    <w:rsid w:val="002D3A48"/>
    <w:rsid w:val="002D43E9"/>
    <w:rsid w:val="002D5838"/>
    <w:rsid w:val="002E061F"/>
    <w:rsid w:val="002E09DE"/>
    <w:rsid w:val="002E2973"/>
    <w:rsid w:val="002E2991"/>
    <w:rsid w:val="002E3829"/>
    <w:rsid w:val="002E4285"/>
    <w:rsid w:val="002E4FE3"/>
    <w:rsid w:val="002E5B5B"/>
    <w:rsid w:val="002E706C"/>
    <w:rsid w:val="002E7326"/>
    <w:rsid w:val="002F00A9"/>
    <w:rsid w:val="002F00DE"/>
    <w:rsid w:val="002F094F"/>
    <w:rsid w:val="002F3177"/>
    <w:rsid w:val="002F4FE7"/>
    <w:rsid w:val="002F5E4D"/>
    <w:rsid w:val="002F667B"/>
    <w:rsid w:val="002F6A74"/>
    <w:rsid w:val="002F7E59"/>
    <w:rsid w:val="00302FC6"/>
    <w:rsid w:val="0030302B"/>
    <w:rsid w:val="003035F9"/>
    <w:rsid w:val="00303C19"/>
    <w:rsid w:val="003055DF"/>
    <w:rsid w:val="0030647E"/>
    <w:rsid w:val="003065D0"/>
    <w:rsid w:val="003067A2"/>
    <w:rsid w:val="003070AD"/>
    <w:rsid w:val="0031136B"/>
    <w:rsid w:val="00311989"/>
    <w:rsid w:val="0031259A"/>
    <w:rsid w:val="00314077"/>
    <w:rsid w:val="00314C45"/>
    <w:rsid w:val="003167F6"/>
    <w:rsid w:val="0032025A"/>
    <w:rsid w:val="0032079E"/>
    <w:rsid w:val="00321D87"/>
    <w:rsid w:val="00322152"/>
    <w:rsid w:val="00322AC8"/>
    <w:rsid w:val="00322B44"/>
    <w:rsid w:val="003248CB"/>
    <w:rsid w:val="003248D7"/>
    <w:rsid w:val="00325479"/>
    <w:rsid w:val="003261D9"/>
    <w:rsid w:val="003266B1"/>
    <w:rsid w:val="00326762"/>
    <w:rsid w:val="00326D6C"/>
    <w:rsid w:val="00327D41"/>
    <w:rsid w:val="003312AD"/>
    <w:rsid w:val="003326F2"/>
    <w:rsid w:val="0033350C"/>
    <w:rsid w:val="00334A35"/>
    <w:rsid w:val="0033592C"/>
    <w:rsid w:val="00335EAD"/>
    <w:rsid w:val="003362B5"/>
    <w:rsid w:val="00336E1D"/>
    <w:rsid w:val="003375E2"/>
    <w:rsid w:val="00342789"/>
    <w:rsid w:val="00343742"/>
    <w:rsid w:val="00344919"/>
    <w:rsid w:val="003459B3"/>
    <w:rsid w:val="00346737"/>
    <w:rsid w:val="00347482"/>
    <w:rsid w:val="003502FB"/>
    <w:rsid w:val="00351A5B"/>
    <w:rsid w:val="003527D8"/>
    <w:rsid w:val="00355075"/>
    <w:rsid w:val="00357A45"/>
    <w:rsid w:val="00357DB0"/>
    <w:rsid w:val="00360841"/>
    <w:rsid w:val="00361141"/>
    <w:rsid w:val="003652A7"/>
    <w:rsid w:val="00367FBD"/>
    <w:rsid w:val="00370E08"/>
    <w:rsid w:val="003726AF"/>
    <w:rsid w:val="003741D9"/>
    <w:rsid w:val="00376567"/>
    <w:rsid w:val="00377134"/>
    <w:rsid w:val="0038056B"/>
    <w:rsid w:val="00380775"/>
    <w:rsid w:val="00380F19"/>
    <w:rsid w:val="00381A79"/>
    <w:rsid w:val="003820C5"/>
    <w:rsid w:val="0038580E"/>
    <w:rsid w:val="00386835"/>
    <w:rsid w:val="003875D5"/>
    <w:rsid w:val="003924AE"/>
    <w:rsid w:val="0039395D"/>
    <w:rsid w:val="0039396B"/>
    <w:rsid w:val="0039451C"/>
    <w:rsid w:val="003948BB"/>
    <w:rsid w:val="003A04AF"/>
    <w:rsid w:val="003A0809"/>
    <w:rsid w:val="003A0964"/>
    <w:rsid w:val="003A118E"/>
    <w:rsid w:val="003A3231"/>
    <w:rsid w:val="003A3760"/>
    <w:rsid w:val="003A7237"/>
    <w:rsid w:val="003A7369"/>
    <w:rsid w:val="003A7DDF"/>
    <w:rsid w:val="003B11D5"/>
    <w:rsid w:val="003B1CE6"/>
    <w:rsid w:val="003B2804"/>
    <w:rsid w:val="003B3AFB"/>
    <w:rsid w:val="003B531F"/>
    <w:rsid w:val="003B5F72"/>
    <w:rsid w:val="003B6EE6"/>
    <w:rsid w:val="003C043B"/>
    <w:rsid w:val="003C40F5"/>
    <w:rsid w:val="003C449E"/>
    <w:rsid w:val="003C513A"/>
    <w:rsid w:val="003C5F45"/>
    <w:rsid w:val="003C6566"/>
    <w:rsid w:val="003C6769"/>
    <w:rsid w:val="003C6B62"/>
    <w:rsid w:val="003C732E"/>
    <w:rsid w:val="003C7FE6"/>
    <w:rsid w:val="003D0636"/>
    <w:rsid w:val="003D0D18"/>
    <w:rsid w:val="003D3562"/>
    <w:rsid w:val="003D41FB"/>
    <w:rsid w:val="003D4716"/>
    <w:rsid w:val="003D5B24"/>
    <w:rsid w:val="003D6EDA"/>
    <w:rsid w:val="003E0C06"/>
    <w:rsid w:val="003E134E"/>
    <w:rsid w:val="003E1539"/>
    <w:rsid w:val="003E68FB"/>
    <w:rsid w:val="003E7CDF"/>
    <w:rsid w:val="003F48F4"/>
    <w:rsid w:val="003F4A64"/>
    <w:rsid w:val="003F7847"/>
    <w:rsid w:val="003F7C15"/>
    <w:rsid w:val="00400BD0"/>
    <w:rsid w:val="0040244E"/>
    <w:rsid w:val="004034CE"/>
    <w:rsid w:val="004074BC"/>
    <w:rsid w:val="00407991"/>
    <w:rsid w:val="00410242"/>
    <w:rsid w:val="00410E03"/>
    <w:rsid w:val="00411587"/>
    <w:rsid w:val="00414481"/>
    <w:rsid w:val="00414C52"/>
    <w:rsid w:val="00416003"/>
    <w:rsid w:val="0041665A"/>
    <w:rsid w:val="00416BA1"/>
    <w:rsid w:val="00417934"/>
    <w:rsid w:val="004218DB"/>
    <w:rsid w:val="004218F8"/>
    <w:rsid w:val="00422538"/>
    <w:rsid w:val="00422892"/>
    <w:rsid w:val="00424007"/>
    <w:rsid w:val="00424326"/>
    <w:rsid w:val="00424B4C"/>
    <w:rsid w:val="00425169"/>
    <w:rsid w:val="0042583E"/>
    <w:rsid w:val="00425B86"/>
    <w:rsid w:val="0042600B"/>
    <w:rsid w:val="0042618F"/>
    <w:rsid w:val="0043075F"/>
    <w:rsid w:val="004307DC"/>
    <w:rsid w:val="0043171D"/>
    <w:rsid w:val="00435EE9"/>
    <w:rsid w:val="00437541"/>
    <w:rsid w:val="00440F25"/>
    <w:rsid w:val="004412B9"/>
    <w:rsid w:val="00441907"/>
    <w:rsid w:val="00442568"/>
    <w:rsid w:val="00442569"/>
    <w:rsid w:val="00442CFB"/>
    <w:rsid w:val="00443645"/>
    <w:rsid w:val="0044409D"/>
    <w:rsid w:val="004450CA"/>
    <w:rsid w:val="0044771D"/>
    <w:rsid w:val="00450054"/>
    <w:rsid w:val="00450D22"/>
    <w:rsid w:val="00450F30"/>
    <w:rsid w:val="004512FF"/>
    <w:rsid w:val="0045136E"/>
    <w:rsid w:val="004525FA"/>
    <w:rsid w:val="00452D2B"/>
    <w:rsid w:val="00454414"/>
    <w:rsid w:val="00456491"/>
    <w:rsid w:val="00456BBA"/>
    <w:rsid w:val="00463906"/>
    <w:rsid w:val="0046439C"/>
    <w:rsid w:val="004655E4"/>
    <w:rsid w:val="0046635B"/>
    <w:rsid w:val="004664ED"/>
    <w:rsid w:val="00466CA5"/>
    <w:rsid w:val="00467C76"/>
    <w:rsid w:val="0047133A"/>
    <w:rsid w:val="0047247E"/>
    <w:rsid w:val="004728AE"/>
    <w:rsid w:val="00473334"/>
    <w:rsid w:val="00473575"/>
    <w:rsid w:val="004768E4"/>
    <w:rsid w:val="00476A0C"/>
    <w:rsid w:val="00480960"/>
    <w:rsid w:val="004809FD"/>
    <w:rsid w:val="004843A5"/>
    <w:rsid w:val="00484EAD"/>
    <w:rsid w:val="00484F29"/>
    <w:rsid w:val="0048527F"/>
    <w:rsid w:val="004860AF"/>
    <w:rsid w:val="00490046"/>
    <w:rsid w:val="00490DA9"/>
    <w:rsid w:val="00491CD9"/>
    <w:rsid w:val="004920ED"/>
    <w:rsid w:val="00492B3E"/>
    <w:rsid w:val="0049354B"/>
    <w:rsid w:val="00493579"/>
    <w:rsid w:val="00493855"/>
    <w:rsid w:val="00493A34"/>
    <w:rsid w:val="00496225"/>
    <w:rsid w:val="004962F3"/>
    <w:rsid w:val="004975F3"/>
    <w:rsid w:val="004976EA"/>
    <w:rsid w:val="00497FBB"/>
    <w:rsid w:val="004A03DF"/>
    <w:rsid w:val="004A09E1"/>
    <w:rsid w:val="004A4BFA"/>
    <w:rsid w:val="004A5C99"/>
    <w:rsid w:val="004A7207"/>
    <w:rsid w:val="004A7DAD"/>
    <w:rsid w:val="004B24B4"/>
    <w:rsid w:val="004B3F7E"/>
    <w:rsid w:val="004B3FA7"/>
    <w:rsid w:val="004B5A21"/>
    <w:rsid w:val="004B6018"/>
    <w:rsid w:val="004C0627"/>
    <w:rsid w:val="004C1238"/>
    <w:rsid w:val="004C1870"/>
    <w:rsid w:val="004C3510"/>
    <w:rsid w:val="004C4110"/>
    <w:rsid w:val="004C4625"/>
    <w:rsid w:val="004C5499"/>
    <w:rsid w:val="004C59C9"/>
    <w:rsid w:val="004C5BAC"/>
    <w:rsid w:val="004C703C"/>
    <w:rsid w:val="004C7D3E"/>
    <w:rsid w:val="004D30F8"/>
    <w:rsid w:val="004D7C73"/>
    <w:rsid w:val="004E1388"/>
    <w:rsid w:val="004E270A"/>
    <w:rsid w:val="004E6BBC"/>
    <w:rsid w:val="004F0511"/>
    <w:rsid w:val="004F0A09"/>
    <w:rsid w:val="004F1188"/>
    <w:rsid w:val="004F165F"/>
    <w:rsid w:val="004F2D33"/>
    <w:rsid w:val="004F5524"/>
    <w:rsid w:val="004F5C78"/>
    <w:rsid w:val="004F687E"/>
    <w:rsid w:val="004F7339"/>
    <w:rsid w:val="005000A9"/>
    <w:rsid w:val="00500FEF"/>
    <w:rsid w:val="00503E18"/>
    <w:rsid w:val="00506FE3"/>
    <w:rsid w:val="00507CCD"/>
    <w:rsid w:val="0051105C"/>
    <w:rsid w:val="005113A4"/>
    <w:rsid w:val="00511862"/>
    <w:rsid w:val="00512E8A"/>
    <w:rsid w:val="00513B1F"/>
    <w:rsid w:val="00514268"/>
    <w:rsid w:val="00514703"/>
    <w:rsid w:val="00514F04"/>
    <w:rsid w:val="00515429"/>
    <w:rsid w:val="00516239"/>
    <w:rsid w:val="00516DE0"/>
    <w:rsid w:val="0052030F"/>
    <w:rsid w:val="005204FE"/>
    <w:rsid w:val="005221EA"/>
    <w:rsid w:val="00523EBC"/>
    <w:rsid w:val="00524859"/>
    <w:rsid w:val="005248CE"/>
    <w:rsid w:val="00526120"/>
    <w:rsid w:val="0052751B"/>
    <w:rsid w:val="00527A5D"/>
    <w:rsid w:val="0053027F"/>
    <w:rsid w:val="00531C76"/>
    <w:rsid w:val="00532C08"/>
    <w:rsid w:val="005345CA"/>
    <w:rsid w:val="00534E43"/>
    <w:rsid w:val="0053582F"/>
    <w:rsid w:val="00535D45"/>
    <w:rsid w:val="00536351"/>
    <w:rsid w:val="00542B52"/>
    <w:rsid w:val="00546B6A"/>
    <w:rsid w:val="00550D3B"/>
    <w:rsid w:val="00551E59"/>
    <w:rsid w:val="0055231E"/>
    <w:rsid w:val="00553E75"/>
    <w:rsid w:val="0055542C"/>
    <w:rsid w:val="005561DE"/>
    <w:rsid w:val="005569E7"/>
    <w:rsid w:val="00556AD2"/>
    <w:rsid w:val="00556D2A"/>
    <w:rsid w:val="00556DC9"/>
    <w:rsid w:val="00560BB2"/>
    <w:rsid w:val="00561170"/>
    <w:rsid w:val="0056171A"/>
    <w:rsid w:val="00561851"/>
    <w:rsid w:val="00563543"/>
    <w:rsid w:val="00563ED0"/>
    <w:rsid w:val="00563EEE"/>
    <w:rsid w:val="00565079"/>
    <w:rsid w:val="005657BF"/>
    <w:rsid w:val="00566448"/>
    <w:rsid w:val="005702C4"/>
    <w:rsid w:val="00570437"/>
    <w:rsid w:val="00570C00"/>
    <w:rsid w:val="005730A7"/>
    <w:rsid w:val="0057329A"/>
    <w:rsid w:val="00575DB4"/>
    <w:rsid w:val="00576344"/>
    <w:rsid w:val="00576B6B"/>
    <w:rsid w:val="005800B4"/>
    <w:rsid w:val="00581468"/>
    <w:rsid w:val="005824F2"/>
    <w:rsid w:val="00582806"/>
    <w:rsid w:val="00584771"/>
    <w:rsid w:val="005851CA"/>
    <w:rsid w:val="00586F8C"/>
    <w:rsid w:val="005912C7"/>
    <w:rsid w:val="00592165"/>
    <w:rsid w:val="005929D8"/>
    <w:rsid w:val="00594C20"/>
    <w:rsid w:val="00594DA6"/>
    <w:rsid w:val="00595192"/>
    <w:rsid w:val="00596320"/>
    <w:rsid w:val="00596C3A"/>
    <w:rsid w:val="00596C74"/>
    <w:rsid w:val="00597002"/>
    <w:rsid w:val="005973E4"/>
    <w:rsid w:val="005A0A7E"/>
    <w:rsid w:val="005A28F2"/>
    <w:rsid w:val="005A2DC5"/>
    <w:rsid w:val="005A3DA9"/>
    <w:rsid w:val="005A401B"/>
    <w:rsid w:val="005A48E9"/>
    <w:rsid w:val="005A77C2"/>
    <w:rsid w:val="005A7A04"/>
    <w:rsid w:val="005B0841"/>
    <w:rsid w:val="005B2472"/>
    <w:rsid w:val="005B2EF3"/>
    <w:rsid w:val="005B310D"/>
    <w:rsid w:val="005B3777"/>
    <w:rsid w:val="005B4501"/>
    <w:rsid w:val="005B4CDE"/>
    <w:rsid w:val="005B5659"/>
    <w:rsid w:val="005B578C"/>
    <w:rsid w:val="005B62C1"/>
    <w:rsid w:val="005B6335"/>
    <w:rsid w:val="005B7E90"/>
    <w:rsid w:val="005C07F0"/>
    <w:rsid w:val="005C1518"/>
    <w:rsid w:val="005C3B8E"/>
    <w:rsid w:val="005C3FF3"/>
    <w:rsid w:val="005C4397"/>
    <w:rsid w:val="005C5EFD"/>
    <w:rsid w:val="005C76C9"/>
    <w:rsid w:val="005D15FE"/>
    <w:rsid w:val="005D20A0"/>
    <w:rsid w:val="005D4427"/>
    <w:rsid w:val="005D5FC5"/>
    <w:rsid w:val="005E1761"/>
    <w:rsid w:val="005E2168"/>
    <w:rsid w:val="005E2A21"/>
    <w:rsid w:val="005E7479"/>
    <w:rsid w:val="005E7C5F"/>
    <w:rsid w:val="005F0395"/>
    <w:rsid w:val="005F0974"/>
    <w:rsid w:val="005F2723"/>
    <w:rsid w:val="005F3575"/>
    <w:rsid w:val="005F3B5A"/>
    <w:rsid w:val="005F449D"/>
    <w:rsid w:val="005F5610"/>
    <w:rsid w:val="005F5A65"/>
    <w:rsid w:val="006000A5"/>
    <w:rsid w:val="006003B7"/>
    <w:rsid w:val="0060108E"/>
    <w:rsid w:val="00602526"/>
    <w:rsid w:val="0060317C"/>
    <w:rsid w:val="00603AC4"/>
    <w:rsid w:val="00604EAE"/>
    <w:rsid w:val="0060541E"/>
    <w:rsid w:val="006060F1"/>
    <w:rsid w:val="00610AC2"/>
    <w:rsid w:val="0061112F"/>
    <w:rsid w:val="006113C3"/>
    <w:rsid w:val="00611514"/>
    <w:rsid w:val="006130C8"/>
    <w:rsid w:val="006130E4"/>
    <w:rsid w:val="006139E0"/>
    <w:rsid w:val="00613AB3"/>
    <w:rsid w:val="00614ECB"/>
    <w:rsid w:val="00615274"/>
    <w:rsid w:val="00615B35"/>
    <w:rsid w:val="00616D33"/>
    <w:rsid w:val="00622978"/>
    <w:rsid w:val="006234A9"/>
    <w:rsid w:val="006273A7"/>
    <w:rsid w:val="006279AC"/>
    <w:rsid w:val="006308D6"/>
    <w:rsid w:val="006317C6"/>
    <w:rsid w:val="00632081"/>
    <w:rsid w:val="00632471"/>
    <w:rsid w:val="00632F1C"/>
    <w:rsid w:val="00635A1D"/>
    <w:rsid w:val="00636E02"/>
    <w:rsid w:val="00636EEE"/>
    <w:rsid w:val="006400B1"/>
    <w:rsid w:val="00640AE2"/>
    <w:rsid w:val="00642440"/>
    <w:rsid w:val="00643C70"/>
    <w:rsid w:val="00643FDF"/>
    <w:rsid w:val="00644D48"/>
    <w:rsid w:val="00646789"/>
    <w:rsid w:val="006472BE"/>
    <w:rsid w:val="00647C92"/>
    <w:rsid w:val="00653191"/>
    <w:rsid w:val="00653FA1"/>
    <w:rsid w:val="00654657"/>
    <w:rsid w:val="0065541B"/>
    <w:rsid w:val="006568BB"/>
    <w:rsid w:val="00662845"/>
    <w:rsid w:val="006631E0"/>
    <w:rsid w:val="00667EC8"/>
    <w:rsid w:val="006718DF"/>
    <w:rsid w:val="0067269C"/>
    <w:rsid w:val="006732BD"/>
    <w:rsid w:val="00673A9C"/>
    <w:rsid w:val="00673CA7"/>
    <w:rsid w:val="006749C2"/>
    <w:rsid w:val="00675947"/>
    <w:rsid w:val="00675EDB"/>
    <w:rsid w:val="0067670A"/>
    <w:rsid w:val="006776E7"/>
    <w:rsid w:val="00681967"/>
    <w:rsid w:val="00681C03"/>
    <w:rsid w:val="00682910"/>
    <w:rsid w:val="00682A8B"/>
    <w:rsid w:val="00684C69"/>
    <w:rsid w:val="00684DF8"/>
    <w:rsid w:val="00685733"/>
    <w:rsid w:val="0068755C"/>
    <w:rsid w:val="00691123"/>
    <w:rsid w:val="006953D7"/>
    <w:rsid w:val="0069585D"/>
    <w:rsid w:val="00695C8B"/>
    <w:rsid w:val="00696EA1"/>
    <w:rsid w:val="0069700B"/>
    <w:rsid w:val="0069745B"/>
    <w:rsid w:val="006A0AFC"/>
    <w:rsid w:val="006A1998"/>
    <w:rsid w:val="006A76D8"/>
    <w:rsid w:val="006B1F6D"/>
    <w:rsid w:val="006B3F31"/>
    <w:rsid w:val="006B6298"/>
    <w:rsid w:val="006C1390"/>
    <w:rsid w:val="006C371E"/>
    <w:rsid w:val="006C3FC1"/>
    <w:rsid w:val="006C42C7"/>
    <w:rsid w:val="006C4581"/>
    <w:rsid w:val="006C5726"/>
    <w:rsid w:val="006C57B7"/>
    <w:rsid w:val="006C6E34"/>
    <w:rsid w:val="006C7338"/>
    <w:rsid w:val="006C73C0"/>
    <w:rsid w:val="006D0966"/>
    <w:rsid w:val="006D1A4A"/>
    <w:rsid w:val="006D2CEB"/>
    <w:rsid w:val="006D457B"/>
    <w:rsid w:val="006D4C77"/>
    <w:rsid w:val="006D5CFB"/>
    <w:rsid w:val="006D64EB"/>
    <w:rsid w:val="006D6832"/>
    <w:rsid w:val="006D7AB2"/>
    <w:rsid w:val="006D7D29"/>
    <w:rsid w:val="006D7EBB"/>
    <w:rsid w:val="006E0B1F"/>
    <w:rsid w:val="006E0D7E"/>
    <w:rsid w:val="006E10EF"/>
    <w:rsid w:val="006E11E5"/>
    <w:rsid w:val="006E1C9E"/>
    <w:rsid w:val="006E1CF5"/>
    <w:rsid w:val="006E2585"/>
    <w:rsid w:val="006E28D1"/>
    <w:rsid w:val="006E28D2"/>
    <w:rsid w:val="006E3AB5"/>
    <w:rsid w:val="006E50A3"/>
    <w:rsid w:val="006E5AF5"/>
    <w:rsid w:val="006E630D"/>
    <w:rsid w:val="006E7A0E"/>
    <w:rsid w:val="006F1C26"/>
    <w:rsid w:val="006F403F"/>
    <w:rsid w:val="006F5243"/>
    <w:rsid w:val="006F71CD"/>
    <w:rsid w:val="00700CA8"/>
    <w:rsid w:val="00700F2C"/>
    <w:rsid w:val="00701C5E"/>
    <w:rsid w:val="00702F3D"/>
    <w:rsid w:val="00705951"/>
    <w:rsid w:val="00705C53"/>
    <w:rsid w:val="007062FC"/>
    <w:rsid w:val="0070649E"/>
    <w:rsid w:val="0070657F"/>
    <w:rsid w:val="007076D6"/>
    <w:rsid w:val="0071152C"/>
    <w:rsid w:val="007121F3"/>
    <w:rsid w:val="00713507"/>
    <w:rsid w:val="00713643"/>
    <w:rsid w:val="007139BE"/>
    <w:rsid w:val="007146F5"/>
    <w:rsid w:val="007173A6"/>
    <w:rsid w:val="007178D8"/>
    <w:rsid w:val="007205C0"/>
    <w:rsid w:val="0072184A"/>
    <w:rsid w:val="00721C25"/>
    <w:rsid w:val="00724484"/>
    <w:rsid w:val="00724744"/>
    <w:rsid w:val="00725D19"/>
    <w:rsid w:val="00726501"/>
    <w:rsid w:val="0072770A"/>
    <w:rsid w:val="00727BDF"/>
    <w:rsid w:val="00730174"/>
    <w:rsid w:val="00731210"/>
    <w:rsid w:val="007323BD"/>
    <w:rsid w:val="007342E0"/>
    <w:rsid w:val="007357F0"/>
    <w:rsid w:val="00736DF0"/>
    <w:rsid w:val="00736F14"/>
    <w:rsid w:val="00737C57"/>
    <w:rsid w:val="0074102B"/>
    <w:rsid w:val="00742DEE"/>
    <w:rsid w:val="00742E9C"/>
    <w:rsid w:val="0074327B"/>
    <w:rsid w:val="00745DC2"/>
    <w:rsid w:val="00746DD7"/>
    <w:rsid w:val="0074720A"/>
    <w:rsid w:val="00747484"/>
    <w:rsid w:val="00750381"/>
    <w:rsid w:val="00751D16"/>
    <w:rsid w:val="007523DE"/>
    <w:rsid w:val="00753716"/>
    <w:rsid w:val="007555DC"/>
    <w:rsid w:val="00755F85"/>
    <w:rsid w:val="007564D2"/>
    <w:rsid w:val="0076358C"/>
    <w:rsid w:val="00763B54"/>
    <w:rsid w:val="0076403E"/>
    <w:rsid w:val="007646FF"/>
    <w:rsid w:val="007653FC"/>
    <w:rsid w:val="0076572D"/>
    <w:rsid w:val="0076582D"/>
    <w:rsid w:val="00771A34"/>
    <w:rsid w:val="0077288B"/>
    <w:rsid w:val="0077445B"/>
    <w:rsid w:val="007757A6"/>
    <w:rsid w:val="00775BC0"/>
    <w:rsid w:val="00780CB2"/>
    <w:rsid w:val="007821EE"/>
    <w:rsid w:val="00785110"/>
    <w:rsid w:val="00790AA7"/>
    <w:rsid w:val="00790D04"/>
    <w:rsid w:val="00790DD1"/>
    <w:rsid w:val="007934B3"/>
    <w:rsid w:val="0079449E"/>
    <w:rsid w:val="0079539E"/>
    <w:rsid w:val="0079558C"/>
    <w:rsid w:val="00795B58"/>
    <w:rsid w:val="00795E7D"/>
    <w:rsid w:val="00795F5F"/>
    <w:rsid w:val="00797904"/>
    <w:rsid w:val="007A0E9F"/>
    <w:rsid w:val="007A2681"/>
    <w:rsid w:val="007A3CC5"/>
    <w:rsid w:val="007A4221"/>
    <w:rsid w:val="007A5DBD"/>
    <w:rsid w:val="007A5EB2"/>
    <w:rsid w:val="007A706C"/>
    <w:rsid w:val="007A7CBC"/>
    <w:rsid w:val="007A7FF0"/>
    <w:rsid w:val="007B016F"/>
    <w:rsid w:val="007B092B"/>
    <w:rsid w:val="007B183F"/>
    <w:rsid w:val="007B2C53"/>
    <w:rsid w:val="007B2EF8"/>
    <w:rsid w:val="007B3BA3"/>
    <w:rsid w:val="007B4BC5"/>
    <w:rsid w:val="007B4D9D"/>
    <w:rsid w:val="007B4E9E"/>
    <w:rsid w:val="007B559C"/>
    <w:rsid w:val="007B5905"/>
    <w:rsid w:val="007C007F"/>
    <w:rsid w:val="007C0CE5"/>
    <w:rsid w:val="007C139C"/>
    <w:rsid w:val="007C1907"/>
    <w:rsid w:val="007C1DA0"/>
    <w:rsid w:val="007C561F"/>
    <w:rsid w:val="007C5900"/>
    <w:rsid w:val="007C6FAC"/>
    <w:rsid w:val="007D0609"/>
    <w:rsid w:val="007D0850"/>
    <w:rsid w:val="007D1730"/>
    <w:rsid w:val="007D224D"/>
    <w:rsid w:val="007D24AC"/>
    <w:rsid w:val="007D3BB3"/>
    <w:rsid w:val="007D41D1"/>
    <w:rsid w:val="007D6A1E"/>
    <w:rsid w:val="007D6DAA"/>
    <w:rsid w:val="007D72C2"/>
    <w:rsid w:val="007E01B9"/>
    <w:rsid w:val="007E1359"/>
    <w:rsid w:val="007E139A"/>
    <w:rsid w:val="007E178E"/>
    <w:rsid w:val="007E33A7"/>
    <w:rsid w:val="007F181E"/>
    <w:rsid w:val="007F409B"/>
    <w:rsid w:val="007F41BA"/>
    <w:rsid w:val="007F4C41"/>
    <w:rsid w:val="007F54ED"/>
    <w:rsid w:val="007F661F"/>
    <w:rsid w:val="007F6F36"/>
    <w:rsid w:val="007F7079"/>
    <w:rsid w:val="00801494"/>
    <w:rsid w:val="00803343"/>
    <w:rsid w:val="0080644E"/>
    <w:rsid w:val="00806901"/>
    <w:rsid w:val="00810104"/>
    <w:rsid w:val="008107D0"/>
    <w:rsid w:val="0081233E"/>
    <w:rsid w:val="00812718"/>
    <w:rsid w:val="00813F3D"/>
    <w:rsid w:val="00815A20"/>
    <w:rsid w:val="0081626E"/>
    <w:rsid w:val="008208A1"/>
    <w:rsid w:val="00821B8B"/>
    <w:rsid w:val="0082398B"/>
    <w:rsid w:val="00825A6D"/>
    <w:rsid w:val="0082623D"/>
    <w:rsid w:val="00830B77"/>
    <w:rsid w:val="00831A08"/>
    <w:rsid w:val="00832313"/>
    <w:rsid w:val="00833558"/>
    <w:rsid w:val="00834D33"/>
    <w:rsid w:val="00835076"/>
    <w:rsid w:val="008358C2"/>
    <w:rsid w:val="00837116"/>
    <w:rsid w:val="00837CC5"/>
    <w:rsid w:val="008416EB"/>
    <w:rsid w:val="008433C2"/>
    <w:rsid w:val="00843E77"/>
    <w:rsid w:val="008441B5"/>
    <w:rsid w:val="00844912"/>
    <w:rsid w:val="00845145"/>
    <w:rsid w:val="00847482"/>
    <w:rsid w:val="008516D7"/>
    <w:rsid w:val="00852EA2"/>
    <w:rsid w:val="00853C05"/>
    <w:rsid w:val="0085538E"/>
    <w:rsid w:val="008554E8"/>
    <w:rsid w:val="00855A0A"/>
    <w:rsid w:val="00855ECF"/>
    <w:rsid w:val="008565AE"/>
    <w:rsid w:val="00857DEE"/>
    <w:rsid w:val="00857F04"/>
    <w:rsid w:val="00860743"/>
    <w:rsid w:val="0086334F"/>
    <w:rsid w:val="00864164"/>
    <w:rsid w:val="00864725"/>
    <w:rsid w:val="00865B4B"/>
    <w:rsid w:val="0086756F"/>
    <w:rsid w:val="0086781C"/>
    <w:rsid w:val="008704F3"/>
    <w:rsid w:val="00870AE3"/>
    <w:rsid w:val="00873A9C"/>
    <w:rsid w:val="00873D7B"/>
    <w:rsid w:val="00876CEB"/>
    <w:rsid w:val="00877184"/>
    <w:rsid w:val="00880177"/>
    <w:rsid w:val="0088064B"/>
    <w:rsid w:val="00880946"/>
    <w:rsid w:val="008816F1"/>
    <w:rsid w:val="00884498"/>
    <w:rsid w:val="00884DF2"/>
    <w:rsid w:val="0088503F"/>
    <w:rsid w:val="008852D2"/>
    <w:rsid w:val="0088539B"/>
    <w:rsid w:val="008878C3"/>
    <w:rsid w:val="008903BA"/>
    <w:rsid w:val="00891E38"/>
    <w:rsid w:val="0089277D"/>
    <w:rsid w:val="008930F6"/>
    <w:rsid w:val="00893ED3"/>
    <w:rsid w:val="00895DE2"/>
    <w:rsid w:val="00896336"/>
    <w:rsid w:val="0089761E"/>
    <w:rsid w:val="008A1A9C"/>
    <w:rsid w:val="008A2345"/>
    <w:rsid w:val="008A3979"/>
    <w:rsid w:val="008A4C19"/>
    <w:rsid w:val="008A4D2D"/>
    <w:rsid w:val="008A5085"/>
    <w:rsid w:val="008B114A"/>
    <w:rsid w:val="008B229E"/>
    <w:rsid w:val="008B28A9"/>
    <w:rsid w:val="008B3D69"/>
    <w:rsid w:val="008B3EDB"/>
    <w:rsid w:val="008B7481"/>
    <w:rsid w:val="008B74D5"/>
    <w:rsid w:val="008B7E0F"/>
    <w:rsid w:val="008C2461"/>
    <w:rsid w:val="008C52A1"/>
    <w:rsid w:val="008C5353"/>
    <w:rsid w:val="008C56D3"/>
    <w:rsid w:val="008C6F9E"/>
    <w:rsid w:val="008C6FD2"/>
    <w:rsid w:val="008D1275"/>
    <w:rsid w:val="008D28AA"/>
    <w:rsid w:val="008D2EDE"/>
    <w:rsid w:val="008D2EFE"/>
    <w:rsid w:val="008D3A62"/>
    <w:rsid w:val="008E4411"/>
    <w:rsid w:val="008E44F8"/>
    <w:rsid w:val="008E4765"/>
    <w:rsid w:val="008E55FD"/>
    <w:rsid w:val="008E687D"/>
    <w:rsid w:val="008E77FB"/>
    <w:rsid w:val="008E7CF5"/>
    <w:rsid w:val="008E7E07"/>
    <w:rsid w:val="008F17C4"/>
    <w:rsid w:val="008F3D9A"/>
    <w:rsid w:val="008F59C5"/>
    <w:rsid w:val="008F696F"/>
    <w:rsid w:val="008F7988"/>
    <w:rsid w:val="008F7B55"/>
    <w:rsid w:val="00900BFB"/>
    <w:rsid w:val="00900E13"/>
    <w:rsid w:val="00901E4F"/>
    <w:rsid w:val="0090585D"/>
    <w:rsid w:val="00907915"/>
    <w:rsid w:val="0091029D"/>
    <w:rsid w:val="00912224"/>
    <w:rsid w:val="00913434"/>
    <w:rsid w:val="009139D6"/>
    <w:rsid w:val="00914142"/>
    <w:rsid w:val="00914947"/>
    <w:rsid w:val="00915184"/>
    <w:rsid w:val="009155D8"/>
    <w:rsid w:val="00917C48"/>
    <w:rsid w:val="009202DB"/>
    <w:rsid w:val="00921C16"/>
    <w:rsid w:val="00923648"/>
    <w:rsid w:val="0092394A"/>
    <w:rsid w:val="00924484"/>
    <w:rsid w:val="00925821"/>
    <w:rsid w:val="00927CCD"/>
    <w:rsid w:val="00930FD2"/>
    <w:rsid w:val="009332B2"/>
    <w:rsid w:val="0093484F"/>
    <w:rsid w:val="0093501A"/>
    <w:rsid w:val="0093607E"/>
    <w:rsid w:val="00936335"/>
    <w:rsid w:val="009368A5"/>
    <w:rsid w:val="00936A93"/>
    <w:rsid w:val="0094008E"/>
    <w:rsid w:val="00941F7D"/>
    <w:rsid w:val="00942B7B"/>
    <w:rsid w:val="00943663"/>
    <w:rsid w:val="00943B30"/>
    <w:rsid w:val="0094585C"/>
    <w:rsid w:val="0094668B"/>
    <w:rsid w:val="00947DA8"/>
    <w:rsid w:val="009510DF"/>
    <w:rsid w:val="00951E5A"/>
    <w:rsid w:val="00954A14"/>
    <w:rsid w:val="009553AA"/>
    <w:rsid w:val="00955DF6"/>
    <w:rsid w:val="00956622"/>
    <w:rsid w:val="009614E1"/>
    <w:rsid w:val="009615EE"/>
    <w:rsid w:val="009634A3"/>
    <w:rsid w:val="00963689"/>
    <w:rsid w:val="00963724"/>
    <w:rsid w:val="009650F9"/>
    <w:rsid w:val="009678BA"/>
    <w:rsid w:val="00967F45"/>
    <w:rsid w:val="0097124C"/>
    <w:rsid w:val="00973F18"/>
    <w:rsid w:val="00973F9E"/>
    <w:rsid w:val="009741CF"/>
    <w:rsid w:val="0097488F"/>
    <w:rsid w:val="00976F6A"/>
    <w:rsid w:val="00977F56"/>
    <w:rsid w:val="00982365"/>
    <w:rsid w:val="0098265D"/>
    <w:rsid w:val="00982B9E"/>
    <w:rsid w:val="00982F75"/>
    <w:rsid w:val="00983744"/>
    <w:rsid w:val="00983CC8"/>
    <w:rsid w:val="00983E0D"/>
    <w:rsid w:val="00984A0A"/>
    <w:rsid w:val="009855ED"/>
    <w:rsid w:val="00986712"/>
    <w:rsid w:val="009870F9"/>
    <w:rsid w:val="00987566"/>
    <w:rsid w:val="00991B26"/>
    <w:rsid w:val="00993CFC"/>
    <w:rsid w:val="00993FFA"/>
    <w:rsid w:val="00994B43"/>
    <w:rsid w:val="00995D9B"/>
    <w:rsid w:val="00996A07"/>
    <w:rsid w:val="00996FB7"/>
    <w:rsid w:val="009976E9"/>
    <w:rsid w:val="009979B4"/>
    <w:rsid w:val="009A1A93"/>
    <w:rsid w:val="009A2249"/>
    <w:rsid w:val="009A224A"/>
    <w:rsid w:val="009A527A"/>
    <w:rsid w:val="009A67DA"/>
    <w:rsid w:val="009A6A5A"/>
    <w:rsid w:val="009A7391"/>
    <w:rsid w:val="009B14B7"/>
    <w:rsid w:val="009B4384"/>
    <w:rsid w:val="009B51F4"/>
    <w:rsid w:val="009B576F"/>
    <w:rsid w:val="009B5E94"/>
    <w:rsid w:val="009B66F2"/>
    <w:rsid w:val="009B7B3C"/>
    <w:rsid w:val="009C3367"/>
    <w:rsid w:val="009C4112"/>
    <w:rsid w:val="009C543C"/>
    <w:rsid w:val="009C5793"/>
    <w:rsid w:val="009C5C28"/>
    <w:rsid w:val="009C5F72"/>
    <w:rsid w:val="009C6AB7"/>
    <w:rsid w:val="009C6BF6"/>
    <w:rsid w:val="009D2188"/>
    <w:rsid w:val="009D3D09"/>
    <w:rsid w:val="009D47E6"/>
    <w:rsid w:val="009D7B49"/>
    <w:rsid w:val="009D7C2B"/>
    <w:rsid w:val="009E1FC4"/>
    <w:rsid w:val="009E2429"/>
    <w:rsid w:val="009E2617"/>
    <w:rsid w:val="009E2D19"/>
    <w:rsid w:val="009E3590"/>
    <w:rsid w:val="009E3D8E"/>
    <w:rsid w:val="009E3D92"/>
    <w:rsid w:val="009E70A8"/>
    <w:rsid w:val="009E7155"/>
    <w:rsid w:val="009F097A"/>
    <w:rsid w:val="009F2539"/>
    <w:rsid w:val="009F3546"/>
    <w:rsid w:val="009F42DC"/>
    <w:rsid w:val="009F4589"/>
    <w:rsid w:val="009F4723"/>
    <w:rsid w:val="009F7DED"/>
    <w:rsid w:val="00A00C5C"/>
    <w:rsid w:val="00A00FF7"/>
    <w:rsid w:val="00A01157"/>
    <w:rsid w:val="00A04E2E"/>
    <w:rsid w:val="00A05F2A"/>
    <w:rsid w:val="00A06667"/>
    <w:rsid w:val="00A07779"/>
    <w:rsid w:val="00A1060D"/>
    <w:rsid w:val="00A10F84"/>
    <w:rsid w:val="00A11D0A"/>
    <w:rsid w:val="00A126CC"/>
    <w:rsid w:val="00A135E7"/>
    <w:rsid w:val="00A13B31"/>
    <w:rsid w:val="00A1503F"/>
    <w:rsid w:val="00A15618"/>
    <w:rsid w:val="00A15837"/>
    <w:rsid w:val="00A1652E"/>
    <w:rsid w:val="00A16552"/>
    <w:rsid w:val="00A177A7"/>
    <w:rsid w:val="00A203E8"/>
    <w:rsid w:val="00A2076E"/>
    <w:rsid w:val="00A208EB"/>
    <w:rsid w:val="00A20C2A"/>
    <w:rsid w:val="00A20D4E"/>
    <w:rsid w:val="00A21451"/>
    <w:rsid w:val="00A21E9B"/>
    <w:rsid w:val="00A22F23"/>
    <w:rsid w:val="00A23AD1"/>
    <w:rsid w:val="00A25B08"/>
    <w:rsid w:val="00A26CBB"/>
    <w:rsid w:val="00A2765E"/>
    <w:rsid w:val="00A307D4"/>
    <w:rsid w:val="00A31187"/>
    <w:rsid w:val="00A32021"/>
    <w:rsid w:val="00A33D78"/>
    <w:rsid w:val="00A3550F"/>
    <w:rsid w:val="00A36327"/>
    <w:rsid w:val="00A36B5A"/>
    <w:rsid w:val="00A37AB1"/>
    <w:rsid w:val="00A400C4"/>
    <w:rsid w:val="00A40D42"/>
    <w:rsid w:val="00A40E7C"/>
    <w:rsid w:val="00A41CE2"/>
    <w:rsid w:val="00A427F0"/>
    <w:rsid w:val="00A43651"/>
    <w:rsid w:val="00A43C98"/>
    <w:rsid w:val="00A46653"/>
    <w:rsid w:val="00A50073"/>
    <w:rsid w:val="00A51733"/>
    <w:rsid w:val="00A5204E"/>
    <w:rsid w:val="00A52A69"/>
    <w:rsid w:val="00A5492D"/>
    <w:rsid w:val="00A56735"/>
    <w:rsid w:val="00A60785"/>
    <w:rsid w:val="00A6100E"/>
    <w:rsid w:val="00A61F36"/>
    <w:rsid w:val="00A6214A"/>
    <w:rsid w:val="00A63412"/>
    <w:rsid w:val="00A637BE"/>
    <w:rsid w:val="00A64E58"/>
    <w:rsid w:val="00A663E5"/>
    <w:rsid w:val="00A6692C"/>
    <w:rsid w:val="00A6791C"/>
    <w:rsid w:val="00A70898"/>
    <w:rsid w:val="00A71218"/>
    <w:rsid w:val="00A726DD"/>
    <w:rsid w:val="00A75B31"/>
    <w:rsid w:val="00A76EB7"/>
    <w:rsid w:val="00A808B3"/>
    <w:rsid w:val="00A816CC"/>
    <w:rsid w:val="00A8189D"/>
    <w:rsid w:val="00A81BE9"/>
    <w:rsid w:val="00A81D0C"/>
    <w:rsid w:val="00A82F19"/>
    <w:rsid w:val="00A8341A"/>
    <w:rsid w:val="00A846F2"/>
    <w:rsid w:val="00A84DF4"/>
    <w:rsid w:val="00A862F8"/>
    <w:rsid w:val="00A900B2"/>
    <w:rsid w:val="00A90108"/>
    <w:rsid w:val="00A91739"/>
    <w:rsid w:val="00A929D7"/>
    <w:rsid w:val="00A92ED5"/>
    <w:rsid w:val="00A934C7"/>
    <w:rsid w:val="00A94A1C"/>
    <w:rsid w:val="00A95CE9"/>
    <w:rsid w:val="00AA387E"/>
    <w:rsid w:val="00AA4702"/>
    <w:rsid w:val="00AA482F"/>
    <w:rsid w:val="00AA4BF2"/>
    <w:rsid w:val="00AA5101"/>
    <w:rsid w:val="00AA555C"/>
    <w:rsid w:val="00AA5F61"/>
    <w:rsid w:val="00AB0F4D"/>
    <w:rsid w:val="00AB11FC"/>
    <w:rsid w:val="00AB1AA6"/>
    <w:rsid w:val="00AB2DEC"/>
    <w:rsid w:val="00AB44E7"/>
    <w:rsid w:val="00AB5F5E"/>
    <w:rsid w:val="00AB61D3"/>
    <w:rsid w:val="00AB7312"/>
    <w:rsid w:val="00AC06A5"/>
    <w:rsid w:val="00AC1763"/>
    <w:rsid w:val="00AC2054"/>
    <w:rsid w:val="00AC34F7"/>
    <w:rsid w:val="00AC4924"/>
    <w:rsid w:val="00AC646E"/>
    <w:rsid w:val="00AD0390"/>
    <w:rsid w:val="00AD03BB"/>
    <w:rsid w:val="00AD2203"/>
    <w:rsid w:val="00AD4A6B"/>
    <w:rsid w:val="00AD5858"/>
    <w:rsid w:val="00AD5A2D"/>
    <w:rsid w:val="00AD5E30"/>
    <w:rsid w:val="00AE0341"/>
    <w:rsid w:val="00AE1CDA"/>
    <w:rsid w:val="00AE386D"/>
    <w:rsid w:val="00AE48CB"/>
    <w:rsid w:val="00AE497E"/>
    <w:rsid w:val="00AE5612"/>
    <w:rsid w:val="00AE759B"/>
    <w:rsid w:val="00AE784A"/>
    <w:rsid w:val="00AE7A97"/>
    <w:rsid w:val="00AE7C62"/>
    <w:rsid w:val="00AE7F30"/>
    <w:rsid w:val="00AF07D6"/>
    <w:rsid w:val="00AF1B4F"/>
    <w:rsid w:val="00AF1E04"/>
    <w:rsid w:val="00AF290F"/>
    <w:rsid w:val="00AF2978"/>
    <w:rsid w:val="00AF2E67"/>
    <w:rsid w:val="00AF35D5"/>
    <w:rsid w:val="00AF3DC0"/>
    <w:rsid w:val="00AF5BD9"/>
    <w:rsid w:val="00AF7442"/>
    <w:rsid w:val="00AF767B"/>
    <w:rsid w:val="00AF7C06"/>
    <w:rsid w:val="00B00001"/>
    <w:rsid w:val="00B00563"/>
    <w:rsid w:val="00B05F4D"/>
    <w:rsid w:val="00B06C5B"/>
    <w:rsid w:val="00B102AC"/>
    <w:rsid w:val="00B10C20"/>
    <w:rsid w:val="00B11643"/>
    <w:rsid w:val="00B122AA"/>
    <w:rsid w:val="00B12D15"/>
    <w:rsid w:val="00B175CF"/>
    <w:rsid w:val="00B20455"/>
    <w:rsid w:val="00B207DD"/>
    <w:rsid w:val="00B208FE"/>
    <w:rsid w:val="00B20908"/>
    <w:rsid w:val="00B20ABD"/>
    <w:rsid w:val="00B23011"/>
    <w:rsid w:val="00B23D44"/>
    <w:rsid w:val="00B246F3"/>
    <w:rsid w:val="00B249A6"/>
    <w:rsid w:val="00B2534F"/>
    <w:rsid w:val="00B30AFE"/>
    <w:rsid w:val="00B327F4"/>
    <w:rsid w:val="00B337A9"/>
    <w:rsid w:val="00B343E1"/>
    <w:rsid w:val="00B35F67"/>
    <w:rsid w:val="00B417C1"/>
    <w:rsid w:val="00B43182"/>
    <w:rsid w:val="00B4446D"/>
    <w:rsid w:val="00B44528"/>
    <w:rsid w:val="00B4541C"/>
    <w:rsid w:val="00B4640D"/>
    <w:rsid w:val="00B51805"/>
    <w:rsid w:val="00B5323E"/>
    <w:rsid w:val="00B53863"/>
    <w:rsid w:val="00B55ADB"/>
    <w:rsid w:val="00B55F59"/>
    <w:rsid w:val="00B571D1"/>
    <w:rsid w:val="00B60988"/>
    <w:rsid w:val="00B61857"/>
    <w:rsid w:val="00B6454D"/>
    <w:rsid w:val="00B6537F"/>
    <w:rsid w:val="00B65AF7"/>
    <w:rsid w:val="00B668CF"/>
    <w:rsid w:val="00B669FC"/>
    <w:rsid w:val="00B675D6"/>
    <w:rsid w:val="00B71BEA"/>
    <w:rsid w:val="00B73710"/>
    <w:rsid w:val="00B743E0"/>
    <w:rsid w:val="00B746F8"/>
    <w:rsid w:val="00B76BF9"/>
    <w:rsid w:val="00B77EA2"/>
    <w:rsid w:val="00B81287"/>
    <w:rsid w:val="00B81C6F"/>
    <w:rsid w:val="00B82046"/>
    <w:rsid w:val="00B82D36"/>
    <w:rsid w:val="00B848B3"/>
    <w:rsid w:val="00B867E8"/>
    <w:rsid w:val="00B875E3"/>
    <w:rsid w:val="00B87F4A"/>
    <w:rsid w:val="00B90E75"/>
    <w:rsid w:val="00B93545"/>
    <w:rsid w:val="00B936EB"/>
    <w:rsid w:val="00B97B6F"/>
    <w:rsid w:val="00B97D0B"/>
    <w:rsid w:val="00BA072A"/>
    <w:rsid w:val="00BA24D4"/>
    <w:rsid w:val="00BA3169"/>
    <w:rsid w:val="00BA64EA"/>
    <w:rsid w:val="00BA7D7D"/>
    <w:rsid w:val="00BB1A36"/>
    <w:rsid w:val="00BB1E62"/>
    <w:rsid w:val="00BB2658"/>
    <w:rsid w:val="00BB31FA"/>
    <w:rsid w:val="00BB40B5"/>
    <w:rsid w:val="00BB69E6"/>
    <w:rsid w:val="00BC0629"/>
    <w:rsid w:val="00BC2ED8"/>
    <w:rsid w:val="00BC2FBF"/>
    <w:rsid w:val="00BC6372"/>
    <w:rsid w:val="00BC63F0"/>
    <w:rsid w:val="00BC6FD6"/>
    <w:rsid w:val="00BD1393"/>
    <w:rsid w:val="00BD1856"/>
    <w:rsid w:val="00BD1FCD"/>
    <w:rsid w:val="00BD4735"/>
    <w:rsid w:val="00BD55C1"/>
    <w:rsid w:val="00BD676F"/>
    <w:rsid w:val="00BD6C68"/>
    <w:rsid w:val="00BD6FC7"/>
    <w:rsid w:val="00BE0AAF"/>
    <w:rsid w:val="00BE1428"/>
    <w:rsid w:val="00BE1B2E"/>
    <w:rsid w:val="00BE1DC8"/>
    <w:rsid w:val="00BE21BB"/>
    <w:rsid w:val="00BE3C26"/>
    <w:rsid w:val="00BE3E89"/>
    <w:rsid w:val="00BE400B"/>
    <w:rsid w:val="00BE477D"/>
    <w:rsid w:val="00BE5BE5"/>
    <w:rsid w:val="00BE6919"/>
    <w:rsid w:val="00BE69CC"/>
    <w:rsid w:val="00BE6E36"/>
    <w:rsid w:val="00BF1E2C"/>
    <w:rsid w:val="00BF2B3E"/>
    <w:rsid w:val="00BF3BCF"/>
    <w:rsid w:val="00BF4260"/>
    <w:rsid w:val="00BF55F6"/>
    <w:rsid w:val="00BF6CB7"/>
    <w:rsid w:val="00BF7956"/>
    <w:rsid w:val="00C01360"/>
    <w:rsid w:val="00C01673"/>
    <w:rsid w:val="00C01A26"/>
    <w:rsid w:val="00C01B86"/>
    <w:rsid w:val="00C02D02"/>
    <w:rsid w:val="00C02E66"/>
    <w:rsid w:val="00C031BA"/>
    <w:rsid w:val="00C03518"/>
    <w:rsid w:val="00C03938"/>
    <w:rsid w:val="00C03CDD"/>
    <w:rsid w:val="00C0506D"/>
    <w:rsid w:val="00C05123"/>
    <w:rsid w:val="00C07C65"/>
    <w:rsid w:val="00C12A56"/>
    <w:rsid w:val="00C137DE"/>
    <w:rsid w:val="00C157D0"/>
    <w:rsid w:val="00C17724"/>
    <w:rsid w:val="00C21612"/>
    <w:rsid w:val="00C21675"/>
    <w:rsid w:val="00C21CD5"/>
    <w:rsid w:val="00C21D79"/>
    <w:rsid w:val="00C221AC"/>
    <w:rsid w:val="00C224A9"/>
    <w:rsid w:val="00C23E44"/>
    <w:rsid w:val="00C2742B"/>
    <w:rsid w:val="00C278E9"/>
    <w:rsid w:val="00C30766"/>
    <w:rsid w:val="00C30DED"/>
    <w:rsid w:val="00C314D5"/>
    <w:rsid w:val="00C317DD"/>
    <w:rsid w:val="00C31BF6"/>
    <w:rsid w:val="00C31D89"/>
    <w:rsid w:val="00C3213F"/>
    <w:rsid w:val="00C326E8"/>
    <w:rsid w:val="00C32B51"/>
    <w:rsid w:val="00C34948"/>
    <w:rsid w:val="00C34D0A"/>
    <w:rsid w:val="00C35FC3"/>
    <w:rsid w:val="00C36ECD"/>
    <w:rsid w:val="00C40CB0"/>
    <w:rsid w:val="00C41E27"/>
    <w:rsid w:val="00C46855"/>
    <w:rsid w:val="00C46B9B"/>
    <w:rsid w:val="00C47349"/>
    <w:rsid w:val="00C50B80"/>
    <w:rsid w:val="00C52160"/>
    <w:rsid w:val="00C53006"/>
    <w:rsid w:val="00C531AA"/>
    <w:rsid w:val="00C5456D"/>
    <w:rsid w:val="00C55FE9"/>
    <w:rsid w:val="00C569A8"/>
    <w:rsid w:val="00C578A2"/>
    <w:rsid w:val="00C6028F"/>
    <w:rsid w:val="00C61220"/>
    <w:rsid w:val="00C6169E"/>
    <w:rsid w:val="00C62544"/>
    <w:rsid w:val="00C640DF"/>
    <w:rsid w:val="00C643AD"/>
    <w:rsid w:val="00C64888"/>
    <w:rsid w:val="00C65382"/>
    <w:rsid w:val="00C65B9B"/>
    <w:rsid w:val="00C66236"/>
    <w:rsid w:val="00C70F76"/>
    <w:rsid w:val="00C713BE"/>
    <w:rsid w:val="00C72D2A"/>
    <w:rsid w:val="00C72ECF"/>
    <w:rsid w:val="00C73BA4"/>
    <w:rsid w:val="00C74089"/>
    <w:rsid w:val="00C76009"/>
    <w:rsid w:val="00C764EA"/>
    <w:rsid w:val="00C8251E"/>
    <w:rsid w:val="00C83DFB"/>
    <w:rsid w:val="00C8467A"/>
    <w:rsid w:val="00C84AA0"/>
    <w:rsid w:val="00C856BE"/>
    <w:rsid w:val="00C86EC7"/>
    <w:rsid w:val="00C91943"/>
    <w:rsid w:val="00C924B5"/>
    <w:rsid w:val="00C926B5"/>
    <w:rsid w:val="00C93450"/>
    <w:rsid w:val="00C952C2"/>
    <w:rsid w:val="00C9543B"/>
    <w:rsid w:val="00C95E73"/>
    <w:rsid w:val="00C96110"/>
    <w:rsid w:val="00C96525"/>
    <w:rsid w:val="00CA00CE"/>
    <w:rsid w:val="00CA0D4D"/>
    <w:rsid w:val="00CA1C9A"/>
    <w:rsid w:val="00CA3831"/>
    <w:rsid w:val="00CA40FD"/>
    <w:rsid w:val="00CA5972"/>
    <w:rsid w:val="00CA5C92"/>
    <w:rsid w:val="00CA7A94"/>
    <w:rsid w:val="00CB0C18"/>
    <w:rsid w:val="00CB23C5"/>
    <w:rsid w:val="00CB395F"/>
    <w:rsid w:val="00CC5596"/>
    <w:rsid w:val="00CC678E"/>
    <w:rsid w:val="00CC723F"/>
    <w:rsid w:val="00CC7F62"/>
    <w:rsid w:val="00CD3EF2"/>
    <w:rsid w:val="00CD4AE0"/>
    <w:rsid w:val="00CD50B7"/>
    <w:rsid w:val="00CD7256"/>
    <w:rsid w:val="00CD7CB7"/>
    <w:rsid w:val="00CE33AC"/>
    <w:rsid w:val="00CE41F9"/>
    <w:rsid w:val="00CE5FAE"/>
    <w:rsid w:val="00CF01EC"/>
    <w:rsid w:val="00CF1F94"/>
    <w:rsid w:val="00CF253A"/>
    <w:rsid w:val="00CF28D4"/>
    <w:rsid w:val="00CF3F2B"/>
    <w:rsid w:val="00CF407C"/>
    <w:rsid w:val="00CF673A"/>
    <w:rsid w:val="00D02517"/>
    <w:rsid w:val="00D0502B"/>
    <w:rsid w:val="00D06879"/>
    <w:rsid w:val="00D07012"/>
    <w:rsid w:val="00D07B39"/>
    <w:rsid w:val="00D1077B"/>
    <w:rsid w:val="00D1107C"/>
    <w:rsid w:val="00D11919"/>
    <w:rsid w:val="00D11FFD"/>
    <w:rsid w:val="00D127D6"/>
    <w:rsid w:val="00D144AD"/>
    <w:rsid w:val="00D144F3"/>
    <w:rsid w:val="00D151CC"/>
    <w:rsid w:val="00D15802"/>
    <w:rsid w:val="00D15CDA"/>
    <w:rsid w:val="00D15F37"/>
    <w:rsid w:val="00D23F03"/>
    <w:rsid w:val="00D25088"/>
    <w:rsid w:val="00D25A45"/>
    <w:rsid w:val="00D2637A"/>
    <w:rsid w:val="00D278A7"/>
    <w:rsid w:val="00D304BB"/>
    <w:rsid w:val="00D30A31"/>
    <w:rsid w:val="00D30FEB"/>
    <w:rsid w:val="00D326B5"/>
    <w:rsid w:val="00D32724"/>
    <w:rsid w:val="00D333B6"/>
    <w:rsid w:val="00D35531"/>
    <w:rsid w:val="00D35AFC"/>
    <w:rsid w:val="00D36016"/>
    <w:rsid w:val="00D37BB6"/>
    <w:rsid w:val="00D4187B"/>
    <w:rsid w:val="00D41994"/>
    <w:rsid w:val="00D4382F"/>
    <w:rsid w:val="00D444FE"/>
    <w:rsid w:val="00D44A5B"/>
    <w:rsid w:val="00D45288"/>
    <w:rsid w:val="00D45B37"/>
    <w:rsid w:val="00D46B67"/>
    <w:rsid w:val="00D475AE"/>
    <w:rsid w:val="00D50430"/>
    <w:rsid w:val="00D51E32"/>
    <w:rsid w:val="00D52417"/>
    <w:rsid w:val="00D53F2B"/>
    <w:rsid w:val="00D542A4"/>
    <w:rsid w:val="00D5699F"/>
    <w:rsid w:val="00D56B80"/>
    <w:rsid w:val="00D57EE9"/>
    <w:rsid w:val="00D603D0"/>
    <w:rsid w:val="00D60ABD"/>
    <w:rsid w:val="00D61743"/>
    <w:rsid w:val="00D61963"/>
    <w:rsid w:val="00D61C8A"/>
    <w:rsid w:val="00D643BE"/>
    <w:rsid w:val="00D64BE9"/>
    <w:rsid w:val="00D7001D"/>
    <w:rsid w:val="00D70CC8"/>
    <w:rsid w:val="00D70DA5"/>
    <w:rsid w:val="00D714E3"/>
    <w:rsid w:val="00D731BE"/>
    <w:rsid w:val="00D7399D"/>
    <w:rsid w:val="00D73F19"/>
    <w:rsid w:val="00D740FF"/>
    <w:rsid w:val="00D759FD"/>
    <w:rsid w:val="00D77466"/>
    <w:rsid w:val="00D77504"/>
    <w:rsid w:val="00D81F76"/>
    <w:rsid w:val="00D82149"/>
    <w:rsid w:val="00D833D3"/>
    <w:rsid w:val="00D838AE"/>
    <w:rsid w:val="00D83940"/>
    <w:rsid w:val="00D85275"/>
    <w:rsid w:val="00D87054"/>
    <w:rsid w:val="00D879C2"/>
    <w:rsid w:val="00D87D11"/>
    <w:rsid w:val="00D90CF8"/>
    <w:rsid w:val="00D9181E"/>
    <w:rsid w:val="00D9294B"/>
    <w:rsid w:val="00D92B8A"/>
    <w:rsid w:val="00D92E79"/>
    <w:rsid w:val="00D947F2"/>
    <w:rsid w:val="00D9485F"/>
    <w:rsid w:val="00D94C63"/>
    <w:rsid w:val="00D94F96"/>
    <w:rsid w:val="00D95015"/>
    <w:rsid w:val="00D96423"/>
    <w:rsid w:val="00D96480"/>
    <w:rsid w:val="00D97204"/>
    <w:rsid w:val="00D97A92"/>
    <w:rsid w:val="00DA2010"/>
    <w:rsid w:val="00DA30CC"/>
    <w:rsid w:val="00DA3272"/>
    <w:rsid w:val="00DA5DBB"/>
    <w:rsid w:val="00DA6604"/>
    <w:rsid w:val="00DB0756"/>
    <w:rsid w:val="00DB1338"/>
    <w:rsid w:val="00DB1759"/>
    <w:rsid w:val="00DB3242"/>
    <w:rsid w:val="00DB330F"/>
    <w:rsid w:val="00DB524A"/>
    <w:rsid w:val="00DB67E7"/>
    <w:rsid w:val="00DB74FA"/>
    <w:rsid w:val="00DC2087"/>
    <w:rsid w:val="00DC2C71"/>
    <w:rsid w:val="00DC44DB"/>
    <w:rsid w:val="00DC5BAD"/>
    <w:rsid w:val="00DC60C9"/>
    <w:rsid w:val="00DC7262"/>
    <w:rsid w:val="00DD0078"/>
    <w:rsid w:val="00DD1845"/>
    <w:rsid w:val="00DD278A"/>
    <w:rsid w:val="00DD3589"/>
    <w:rsid w:val="00DD4E1A"/>
    <w:rsid w:val="00DE0049"/>
    <w:rsid w:val="00DE040F"/>
    <w:rsid w:val="00DE0D53"/>
    <w:rsid w:val="00DE15A6"/>
    <w:rsid w:val="00DE16B8"/>
    <w:rsid w:val="00DE399E"/>
    <w:rsid w:val="00DE40E1"/>
    <w:rsid w:val="00DE44A8"/>
    <w:rsid w:val="00DE58E3"/>
    <w:rsid w:val="00DE59C9"/>
    <w:rsid w:val="00DE69D2"/>
    <w:rsid w:val="00DF054C"/>
    <w:rsid w:val="00DF48DF"/>
    <w:rsid w:val="00DF4EFB"/>
    <w:rsid w:val="00DF57B2"/>
    <w:rsid w:val="00E00F95"/>
    <w:rsid w:val="00E02474"/>
    <w:rsid w:val="00E03051"/>
    <w:rsid w:val="00E03242"/>
    <w:rsid w:val="00E03274"/>
    <w:rsid w:val="00E04A20"/>
    <w:rsid w:val="00E04C7C"/>
    <w:rsid w:val="00E0613F"/>
    <w:rsid w:val="00E06731"/>
    <w:rsid w:val="00E06C0E"/>
    <w:rsid w:val="00E06D94"/>
    <w:rsid w:val="00E100BD"/>
    <w:rsid w:val="00E10DD1"/>
    <w:rsid w:val="00E13571"/>
    <w:rsid w:val="00E16542"/>
    <w:rsid w:val="00E20AFA"/>
    <w:rsid w:val="00E20F7C"/>
    <w:rsid w:val="00E2384E"/>
    <w:rsid w:val="00E24A9F"/>
    <w:rsid w:val="00E252EB"/>
    <w:rsid w:val="00E26C37"/>
    <w:rsid w:val="00E26E72"/>
    <w:rsid w:val="00E275F9"/>
    <w:rsid w:val="00E30AC4"/>
    <w:rsid w:val="00E30B61"/>
    <w:rsid w:val="00E313E3"/>
    <w:rsid w:val="00E34CA3"/>
    <w:rsid w:val="00E370EE"/>
    <w:rsid w:val="00E405CC"/>
    <w:rsid w:val="00E40BF7"/>
    <w:rsid w:val="00E4152D"/>
    <w:rsid w:val="00E416E0"/>
    <w:rsid w:val="00E422C9"/>
    <w:rsid w:val="00E44C66"/>
    <w:rsid w:val="00E4535B"/>
    <w:rsid w:val="00E461F0"/>
    <w:rsid w:val="00E4625C"/>
    <w:rsid w:val="00E46DC7"/>
    <w:rsid w:val="00E47204"/>
    <w:rsid w:val="00E5046D"/>
    <w:rsid w:val="00E50FD2"/>
    <w:rsid w:val="00E5101A"/>
    <w:rsid w:val="00E513CE"/>
    <w:rsid w:val="00E5186C"/>
    <w:rsid w:val="00E51E1B"/>
    <w:rsid w:val="00E53E29"/>
    <w:rsid w:val="00E547C4"/>
    <w:rsid w:val="00E54E43"/>
    <w:rsid w:val="00E55872"/>
    <w:rsid w:val="00E55FD3"/>
    <w:rsid w:val="00E60444"/>
    <w:rsid w:val="00E60E0B"/>
    <w:rsid w:val="00E61D39"/>
    <w:rsid w:val="00E62EC6"/>
    <w:rsid w:val="00E661B3"/>
    <w:rsid w:val="00E67E52"/>
    <w:rsid w:val="00E7099B"/>
    <w:rsid w:val="00E709DE"/>
    <w:rsid w:val="00E70E38"/>
    <w:rsid w:val="00E71035"/>
    <w:rsid w:val="00E7115F"/>
    <w:rsid w:val="00E715A0"/>
    <w:rsid w:val="00E74D56"/>
    <w:rsid w:val="00E75349"/>
    <w:rsid w:val="00E754DC"/>
    <w:rsid w:val="00E75750"/>
    <w:rsid w:val="00E76B06"/>
    <w:rsid w:val="00E7797C"/>
    <w:rsid w:val="00E80D1E"/>
    <w:rsid w:val="00E81A70"/>
    <w:rsid w:val="00E81A87"/>
    <w:rsid w:val="00E83C31"/>
    <w:rsid w:val="00E848BA"/>
    <w:rsid w:val="00E85825"/>
    <w:rsid w:val="00E87F81"/>
    <w:rsid w:val="00E900F1"/>
    <w:rsid w:val="00E90CB8"/>
    <w:rsid w:val="00E90D87"/>
    <w:rsid w:val="00E910AA"/>
    <w:rsid w:val="00E9246C"/>
    <w:rsid w:val="00E93A46"/>
    <w:rsid w:val="00E94B66"/>
    <w:rsid w:val="00EA16ED"/>
    <w:rsid w:val="00EA1EBC"/>
    <w:rsid w:val="00EA2539"/>
    <w:rsid w:val="00EA3508"/>
    <w:rsid w:val="00EA359D"/>
    <w:rsid w:val="00EA35A6"/>
    <w:rsid w:val="00EA4876"/>
    <w:rsid w:val="00EA5735"/>
    <w:rsid w:val="00EA5E1E"/>
    <w:rsid w:val="00EA68D3"/>
    <w:rsid w:val="00EB080A"/>
    <w:rsid w:val="00EB1832"/>
    <w:rsid w:val="00EB199A"/>
    <w:rsid w:val="00EB27E7"/>
    <w:rsid w:val="00EB35F9"/>
    <w:rsid w:val="00EB3B32"/>
    <w:rsid w:val="00EB40BB"/>
    <w:rsid w:val="00EB43A8"/>
    <w:rsid w:val="00EB5BBD"/>
    <w:rsid w:val="00EB5DBF"/>
    <w:rsid w:val="00EC0262"/>
    <w:rsid w:val="00EC0631"/>
    <w:rsid w:val="00EC351F"/>
    <w:rsid w:val="00EC37AA"/>
    <w:rsid w:val="00EC47AB"/>
    <w:rsid w:val="00EC5338"/>
    <w:rsid w:val="00EC5D14"/>
    <w:rsid w:val="00EC7ADF"/>
    <w:rsid w:val="00EC7F46"/>
    <w:rsid w:val="00ED3DC6"/>
    <w:rsid w:val="00ED4BEC"/>
    <w:rsid w:val="00ED5537"/>
    <w:rsid w:val="00ED59D2"/>
    <w:rsid w:val="00ED5F90"/>
    <w:rsid w:val="00ED6726"/>
    <w:rsid w:val="00ED7869"/>
    <w:rsid w:val="00EE245C"/>
    <w:rsid w:val="00EE24ED"/>
    <w:rsid w:val="00EE284C"/>
    <w:rsid w:val="00EE4433"/>
    <w:rsid w:val="00EE503B"/>
    <w:rsid w:val="00EE5B34"/>
    <w:rsid w:val="00EE680A"/>
    <w:rsid w:val="00EE6BBC"/>
    <w:rsid w:val="00EF02C2"/>
    <w:rsid w:val="00EF0E9C"/>
    <w:rsid w:val="00EF1698"/>
    <w:rsid w:val="00EF4034"/>
    <w:rsid w:val="00EF44E9"/>
    <w:rsid w:val="00EF5C82"/>
    <w:rsid w:val="00EF6002"/>
    <w:rsid w:val="00EF6D7D"/>
    <w:rsid w:val="00EF7782"/>
    <w:rsid w:val="00F0018E"/>
    <w:rsid w:val="00F00393"/>
    <w:rsid w:val="00F01D4A"/>
    <w:rsid w:val="00F02ACE"/>
    <w:rsid w:val="00F032F2"/>
    <w:rsid w:val="00F03768"/>
    <w:rsid w:val="00F066AF"/>
    <w:rsid w:val="00F06D6A"/>
    <w:rsid w:val="00F06E14"/>
    <w:rsid w:val="00F06E7D"/>
    <w:rsid w:val="00F07683"/>
    <w:rsid w:val="00F078B4"/>
    <w:rsid w:val="00F07BA1"/>
    <w:rsid w:val="00F11BB1"/>
    <w:rsid w:val="00F12822"/>
    <w:rsid w:val="00F17032"/>
    <w:rsid w:val="00F177BE"/>
    <w:rsid w:val="00F17BD0"/>
    <w:rsid w:val="00F17F45"/>
    <w:rsid w:val="00F17FAC"/>
    <w:rsid w:val="00F20262"/>
    <w:rsid w:val="00F210BF"/>
    <w:rsid w:val="00F21B76"/>
    <w:rsid w:val="00F21D6C"/>
    <w:rsid w:val="00F21EFF"/>
    <w:rsid w:val="00F21FA7"/>
    <w:rsid w:val="00F22DF6"/>
    <w:rsid w:val="00F234B7"/>
    <w:rsid w:val="00F25250"/>
    <w:rsid w:val="00F2776A"/>
    <w:rsid w:val="00F278EA"/>
    <w:rsid w:val="00F316FA"/>
    <w:rsid w:val="00F317EA"/>
    <w:rsid w:val="00F31E13"/>
    <w:rsid w:val="00F34918"/>
    <w:rsid w:val="00F34D24"/>
    <w:rsid w:val="00F35E39"/>
    <w:rsid w:val="00F3625D"/>
    <w:rsid w:val="00F37946"/>
    <w:rsid w:val="00F37E9D"/>
    <w:rsid w:val="00F40BCF"/>
    <w:rsid w:val="00F40CD6"/>
    <w:rsid w:val="00F4289A"/>
    <w:rsid w:val="00F474B7"/>
    <w:rsid w:val="00F47EA2"/>
    <w:rsid w:val="00F529E4"/>
    <w:rsid w:val="00F531DB"/>
    <w:rsid w:val="00F53C6F"/>
    <w:rsid w:val="00F555B5"/>
    <w:rsid w:val="00F558D6"/>
    <w:rsid w:val="00F55FE6"/>
    <w:rsid w:val="00F60133"/>
    <w:rsid w:val="00F652D7"/>
    <w:rsid w:val="00F660DD"/>
    <w:rsid w:val="00F66411"/>
    <w:rsid w:val="00F72C42"/>
    <w:rsid w:val="00F73489"/>
    <w:rsid w:val="00F7462E"/>
    <w:rsid w:val="00F75B8B"/>
    <w:rsid w:val="00F76392"/>
    <w:rsid w:val="00F76A69"/>
    <w:rsid w:val="00F77651"/>
    <w:rsid w:val="00F800CC"/>
    <w:rsid w:val="00F80CC4"/>
    <w:rsid w:val="00F80CD1"/>
    <w:rsid w:val="00F826EF"/>
    <w:rsid w:val="00F8314A"/>
    <w:rsid w:val="00F83DE6"/>
    <w:rsid w:val="00F86015"/>
    <w:rsid w:val="00F900EA"/>
    <w:rsid w:val="00F90E7C"/>
    <w:rsid w:val="00F912CB"/>
    <w:rsid w:val="00F915F7"/>
    <w:rsid w:val="00F923D9"/>
    <w:rsid w:val="00F925A6"/>
    <w:rsid w:val="00F95086"/>
    <w:rsid w:val="00F954A4"/>
    <w:rsid w:val="00F957B9"/>
    <w:rsid w:val="00F9594C"/>
    <w:rsid w:val="00FA13E1"/>
    <w:rsid w:val="00FA18AF"/>
    <w:rsid w:val="00FA4C5F"/>
    <w:rsid w:val="00FA6057"/>
    <w:rsid w:val="00FA6413"/>
    <w:rsid w:val="00FA6CA3"/>
    <w:rsid w:val="00FA7696"/>
    <w:rsid w:val="00FA78D3"/>
    <w:rsid w:val="00FB2DE9"/>
    <w:rsid w:val="00FB332C"/>
    <w:rsid w:val="00FB4273"/>
    <w:rsid w:val="00FB4328"/>
    <w:rsid w:val="00FB4D9B"/>
    <w:rsid w:val="00FC1594"/>
    <w:rsid w:val="00FC1889"/>
    <w:rsid w:val="00FC1C4B"/>
    <w:rsid w:val="00FC1F8E"/>
    <w:rsid w:val="00FC3C92"/>
    <w:rsid w:val="00FC60FB"/>
    <w:rsid w:val="00FC6329"/>
    <w:rsid w:val="00FD0B2C"/>
    <w:rsid w:val="00FD1BA8"/>
    <w:rsid w:val="00FD1C03"/>
    <w:rsid w:val="00FD2604"/>
    <w:rsid w:val="00FD2D40"/>
    <w:rsid w:val="00FD44F9"/>
    <w:rsid w:val="00FD689D"/>
    <w:rsid w:val="00FD7BEE"/>
    <w:rsid w:val="00FE06D1"/>
    <w:rsid w:val="00FE1701"/>
    <w:rsid w:val="00FE1C88"/>
    <w:rsid w:val="00FE329D"/>
    <w:rsid w:val="00FE3CFB"/>
    <w:rsid w:val="00FE6465"/>
    <w:rsid w:val="00FE7808"/>
    <w:rsid w:val="00FF04A7"/>
    <w:rsid w:val="00FF05EA"/>
    <w:rsid w:val="00FF06A5"/>
    <w:rsid w:val="00FF138F"/>
    <w:rsid w:val="00FF354C"/>
    <w:rsid w:val="00FF3F49"/>
    <w:rsid w:val="00FF5482"/>
    <w:rsid w:val="00FF57E5"/>
    <w:rsid w:val="00FF651B"/>
    <w:rsid w:val="00FF6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E921D4A"/>
  <w15:chartTrackingRefBased/>
  <w15:docId w15:val="{2AD8C889-C91B-498A-BD0D-D8E7FAA4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i/>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536"/>
        <w:tab w:val="right" w:pos="9072"/>
      </w:tabs>
    </w:pPr>
  </w:style>
  <w:style w:type="paragraph" w:customStyle="1" w:styleId="F2-ZkladnText">
    <w:name w:val="F2-ZákladnýText"/>
    <w:basedOn w:val="Normlny"/>
    <w:link w:val="F2-ZkladnTextChar"/>
    <w:pPr>
      <w:jc w:val="both"/>
    </w:pPr>
  </w:style>
  <w:style w:type="paragraph" w:customStyle="1" w:styleId="F3-Odstavec">
    <w:name w:val="F3-Odstavec"/>
    <w:basedOn w:val="F2-ZkladnText"/>
    <w:pPr>
      <w:spacing w:after="120"/>
      <w:ind w:firstLine="709"/>
    </w:pPr>
  </w:style>
  <w:style w:type="paragraph" w:customStyle="1" w:styleId="F4-Poznmka">
    <w:name w:val="F4-Poznámka"/>
    <w:basedOn w:val="F2-ZkladnText"/>
    <w:pPr>
      <w:ind w:left="397"/>
    </w:pPr>
    <w:rPr>
      <w:i w:val="0"/>
    </w:rPr>
  </w:style>
  <w:style w:type="paragraph" w:customStyle="1" w:styleId="F5-lnok">
    <w:name w:val="F5-Článok"/>
    <w:basedOn w:val="F2-ZkladnText"/>
    <w:pPr>
      <w:jc w:val="center"/>
    </w:pPr>
    <w:rPr>
      <w:b/>
    </w:rPr>
  </w:style>
  <w:style w:type="paragraph" w:customStyle="1" w:styleId="F6-Body1">
    <w:name w:val="F6-Body 1."/>
    <w:basedOn w:val="F2-ZkladnText"/>
    <w:link w:val="F6-Body1Char"/>
    <w:pPr>
      <w:ind w:left="397" w:hanging="397"/>
    </w:pPr>
  </w:style>
  <w:style w:type="paragraph" w:styleId="Zkladntext">
    <w:name w:val="Body Text"/>
    <w:basedOn w:val="Normlny"/>
    <w:pPr>
      <w:jc w:val="both"/>
    </w:pPr>
    <w:rPr>
      <w:rFonts w:ascii="Arial" w:hAnsi="Arial"/>
      <w:color w:val="000000"/>
    </w:rPr>
  </w:style>
  <w:style w:type="paragraph" w:customStyle="1" w:styleId="F7-Podbodya">
    <w:name w:val="F7-Podbody a/"/>
    <w:basedOn w:val="F2-ZkladnText"/>
    <w:link w:val="F7-PodbodyaChar"/>
    <w:pPr>
      <w:ind w:left="737" w:hanging="340"/>
    </w:pPr>
  </w:style>
  <w:style w:type="character" w:styleId="slostrany">
    <w:name w:val="page number"/>
    <w:basedOn w:val="Predvolenpsmoodseku"/>
  </w:style>
  <w:style w:type="paragraph" w:styleId="Hlavika">
    <w:name w:val="header"/>
    <w:basedOn w:val="Normlny"/>
    <w:pPr>
      <w:tabs>
        <w:tab w:val="center" w:pos="4536"/>
        <w:tab w:val="right" w:pos="9072"/>
      </w:tabs>
    </w:pPr>
  </w:style>
  <w:style w:type="paragraph" w:customStyle="1" w:styleId="Body">
    <w:name w:val="Body"/>
    <w:pPr>
      <w:ind w:left="396" w:hanging="396"/>
      <w:jc w:val="both"/>
    </w:pPr>
    <w:rPr>
      <w:rFonts w:ascii="Arial" w:hAnsi="Arial"/>
      <w:color w:val="000000"/>
      <w:sz w:val="24"/>
      <w:lang w:val="cs-CZ"/>
    </w:rPr>
  </w:style>
  <w:style w:type="paragraph" w:customStyle="1" w:styleId="lnok">
    <w:name w:val="Článok"/>
    <w:pPr>
      <w:jc w:val="center"/>
    </w:pPr>
    <w:rPr>
      <w:rFonts w:ascii="Arial" w:hAnsi="Arial"/>
      <w:b/>
      <w:color w:val="000000"/>
      <w:sz w:val="24"/>
      <w:lang w:val="cs-CZ"/>
    </w:rPr>
  </w:style>
  <w:style w:type="paragraph" w:customStyle="1" w:styleId="F7-Body">
    <w:name w:val="F7-Body"/>
    <w:basedOn w:val="Normlny"/>
    <w:pPr>
      <w:ind w:left="454" w:hanging="454"/>
      <w:jc w:val="both"/>
    </w:pPr>
    <w:rPr>
      <w:i w:val="0"/>
    </w:rPr>
  </w:style>
  <w:style w:type="paragraph" w:customStyle="1" w:styleId="F2-ZkladnText0">
    <w:name w:val="F2-Z‡kladn?Text"/>
    <w:basedOn w:val="Normlny"/>
    <w:pPr>
      <w:jc w:val="both"/>
    </w:pPr>
  </w:style>
  <w:style w:type="paragraph" w:customStyle="1" w:styleId="F5-lnok0">
    <w:name w:val="F5-?l‡nok"/>
    <w:basedOn w:val="F2-ZkladnText0"/>
    <w:pPr>
      <w:jc w:val="center"/>
    </w:pPr>
    <w:rPr>
      <w:b/>
    </w:rPr>
  </w:style>
  <w:style w:type="paragraph" w:customStyle="1" w:styleId="F5-Elnok">
    <w:name w:val="F5-Elánok"/>
    <w:basedOn w:val="F2-ZkladnText"/>
    <w:pPr>
      <w:jc w:val="center"/>
    </w:pPr>
    <w:rPr>
      <w:b/>
    </w:rPr>
  </w:style>
  <w:style w:type="paragraph" w:styleId="Popis">
    <w:name w:val="caption"/>
    <w:basedOn w:val="Normlny"/>
    <w:next w:val="Normlny"/>
    <w:qFormat/>
    <w:pPr>
      <w:framePr w:w="3969" w:h="2494" w:hSpace="142" w:vSpace="1134" w:wrap="auto" w:vAnchor="text" w:hAnchor="page" w:x="1436" w:y="1541"/>
    </w:pPr>
    <w:rPr>
      <w:b/>
      <w:i w:val="0"/>
    </w:rPr>
  </w:style>
  <w:style w:type="character" w:styleId="Vrazn">
    <w:name w:val="Strong"/>
    <w:qFormat/>
    <w:rsid w:val="00CC723F"/>
    <w:rPr>
      <w:b/>
      <w:bCs/>
    </w:rPr>
  </w:style>
  <w:style w:type="character" w:customStyle="1" w:styleId="F6-Body1Char">
    <w:name w:val="F6-Body 1. Char"/>
    <w:link w:val="F6-Body1"/>
    <w:rsid w:val="00556AD2"/>
    <w:rPr>
      <w:i/>
      <w:sz w:val="24"/>
      <w:lang w:val="sk-SK" w:eastAsia="sk-SK" w:bidi="ar-SA"/>
    </w:rPr>
  </w:style>
  <w:style w:type="paragraph" w:styleId="Textbubliny">
    <w:name w:val="Balloon Text"/>
    <w:basedOn w:val="Normlny"/>
    <w:semiHidden/>
    <w:rsid w:val="00913434"/>
    <w:rPr>
      <w:rFonts w:ascii="Tahoma" w:hAnsi="Tahoma" w:cs="Tahoma"/>
      <w:sz w:val="16"/>
      <w:szCs w:val="16"/>
    </w:rPr>
  </w:style>
  <w:style w:type="paragraph" w:customStyle="1" w:styleId="F6-Body">
    <w:name w:val="F6-Body"/>
    <w:basedOn w:val="F2-ZkladnText"/>
    <w:rsid w:val="00A6791C"/>
    <w:pPr>
      <w:ind w:left="454" w:hanging="454"/>
    </w:pPr>
    <w:rPr>
      <w:i w:val="0"/>
    </w:rPr>
  </w:style>
  <w:style w:type="character" w:customStyle="1" w:styleId="ra">
    <w:name w:val="ra"/>
    <w:basedOn w:val="Predvolenpsmoodseku"/>
    <w:rsid w:val="00FF354C"/>
  </w:style>
  <w:style w:type="character" w:customStyle="1" w:styleId="F2-ZkladnTextChar">
    <w:name w:val="F2-ZákladnýText Char"/>
    <w:link w:val="F2-ZkladnText"/>
    <w:rsid w:val="00FF354C"/>
    <w:rPr>
      <w:i/>
      <w:sz w:val="24"/>
      <w:lang w:val="sk-SK" w:eastAsia="sk-SK" w:bidi="ar-SA"/>
    </w:rPr>
  </w:style>
  <w:style w:type="paragraph" w:customStyle="1" w:styleId="F5-lnok1">
    <w:name w:val="F5-Èlánok"/>
    <w:basedOn w:val="F2-ZkladnText"/>
    <w:rsid w:val="00A816CC"/>
    <w:pPr>
      <w:widowControl w:val="0"/>
      <w:jc w:val="center"/>
    </w:pPr>
    <w:rPr>
      <w:b/>
      <w:i w:val="0"/>
    </w:rPr>
  </w:style>
  <w:style w:type="paragraph" w:customStyle="1" w:styleId="F6-PodpisFunkcia">
    <w:name w:val="F6-PodpisFunkcia"/>
    <w:basedOn w:val="F2-ZkladnText"/>
    <w:rsid w:val="00C01A26"/>
    <w:pPr>
      <w:ind w:left="4536"/>
      <w:jc w:val="center"/>
    </w:pPr>
    <w:rPr>
      <w:i w:val="0"/>
    </w:rPr>
  </w:style>
  <w:style w:type="paragraph" w:customStyle="1" w:styleId="NormlnIMP">
    <w:name w:val="Normální_IMP"/>
    <w:basedOn w:val="Normlny"/>
    <w:rsid w:val="004F7339"/>
    <w:pPr>
      <w:suppressAutoHyphens/>
      <w:overflowPunct w:val="0"/>
      <w:autoSpaceDE w:val="0"/>
      <w:autoSpaceDN w:val="0"/>
      <w:adjustRightInd w:val="0"/>
      <w:spacing w:line="230" w:lineRule="auto"/>
      <w:textAlignment w:val="baseline"/>
    </w:pPr>
    <w:rPr>
      <w:i w:val="0"/>
      <w:lang w:val="cs-CZ"/>
    </w:rPr>
  </w:style>
  <w:style w:type="character" w:customStyle="1" w:styleId="F7-PodbodyaChar">
    <w:name w:val="F7-Podbody a/ Char"/>
    <w:basedOn w:val="F2-ZkladnTextChar"/>
    <w:link w:val="F7-Podbodya"/>
    <w:rsid w:val="009155D8"/>
    <w:rPr>
      <w:i/>
      <w:sz w:val="24"/>
      <w:lang w:val="sk-SK" w:eastAsia="sk-SK" w:bidi="ar-SA"/>
    </w:rPr>
  </w:style>
  <w:style w:type="paragraph" w:customStyle="1" w:styleId="F5-Zarka2">
    <w:name w:val="F5-Zarážka2"/>
    <w:basedOn w:val="Normlny"/>
    <w:rsid w:val="009F4723"/>
    <w:pPr>
      <w:ind w:left="1134" w:hanging="425"/>
      <w:jc w:val="both"/>
    </w:pPr>
    <w:rPr>
      <w:i w:val="0"/>
    </w:rPr>
  </w:style>
  <w:style w:type="paragraph" w:customStyle="1" w:styleId="F3-Odsek">
    <w:name w:val="F3-Odsek"/>
    <w:basedOn w:val="F2-ZkladnText"/>
    <w:link w:val="F3-OdsekChar"/>
    <w:rsid w:val="0077445B"/>
    <w:pPr>
      <w:spacing w:before="240"/>
      <w:ind w:firstLine="709"/>
    </w:pPr>
    <w:rPr>
      <w:i w:val="0"/>
    </w:rPr>
  </w:style>
  <w:style w:type="character" w:customStyle="1" w:styleId="apple-style-span">
    <w:name w:val="apple-style-span"/>
    <w:qFormat/>
    <w:rsid w:val="00746DD7"/>
  </w:style>
  <w:style w:type="character" w:customStyle="1" w:styleId="apple-converted-space">
    <w:name w:val="apple-converted-space"/>
    <w:qFormat/>
    <w:rsid w:val="00746DD7"/>
  </w:style>
  <w:style w:type="paragraph" w:customStyle="1" w:styleId="Text1">
    <w:name w:val="Text 1"/>
    <w:basedOn w:val="Normlny"/>
    <w:qFormat/>
    <w:rsid w:val="008554E8"/>
    <w:pPr>
      <w:spacing w:after="240"/>
      <w:ind w:left="482"/>
      <w:jc w:val="both"/>
    </w:pPr>
    <w:rPr>
      <w:i w:val="0"/>
      <w:lang w:val="en-GB" w:eastAsia="en-US"/>
    </w:rPr>
  </w:style>
  <w:style w:type="character" w:customStyle="1" w:styleId="F3-OdsekChar">
    <w:name w:val="F3-Odsek Char"/>
    <w:link w:val="F3-Odsek"/>
    <w:rsid w:val="009C5F72"/>
    <w:rPr>
      <w:i w:val="0"/>
      <w:sz w:val="24"/>
      <w:lang w:val="sk-SK" w:eastAsia="sk-SK" w:bidi="ar-SA"/>
    </w:rPr>
  </w:style>
  <w:style w:type="paragraph" w:customStyle="1" w:styleId="F4-Zarka1">
    <w:name w:val="F4-Zarážka1"/>
    <w:basedOn w:val="Normlny"/>
    <w:rsid w:val="00B30AFE"/>
    <w:pPr>
      <w:ind w:left="709" w:hanging="425"/>
      <w:jc w:val="both"/>
    </w:pPr>
    <w:rPr>
      <w:i w:val="0"/>
    </w:rPr>
  </w:style>
  <w:style w:type="character" w:styleId="Odkaznakomentr">
    <w:name w:val="annotation reference"/>
    <w:rsid w:val="00B73710"/>
    <w:rPr>
      <w:sz w:val="16"/>
      <w:szCs w:val="16"/>
    </w:rPr>
  </w:style>
  <w:style w:type="paragraph" w:styleId="Textkomentra">
    <w:name w:val="annotation text"/>
    <w:basedOn w:val="Normlny"/>
    <w:link w:val="TextkomentraChar"/>
    <w:rsid w:val="00B73710"/>
    <w:rPr>
      <w:sz w:val="20"/>
    </w:rPr>
  </w:style>
  <w:style w:type="character" w:customStyle="1" w:styleId="TextkomentraChar">
    <w:name w:val="Text komentára Char"/>
    <w:link w:val="Textkomentra"/>
    <w:rsid w:val="00B73710"/>
    <w:rPr>
      <w:i/>
    </w:rPr>
  </w:style>
  <w:style w:type="paragraph" w:styleId="Predmetkomentra">
    <w:name w:val="annotation subject"/>
    <w:basedOn w:val="Textkomentra"/>
    <w:next w:val="Textkomentra"/>
    <w:link w:val="PredmetkomentraChar"/>
    <w:rsid w:val="00B73710"/>
    <w:rPr>
      <w:b/>
      <w:bCs/>
    </w:rPr>
  </w:style>
  <w:style w:type="character" w:customStyle="1" w:styleId="PredmetkomentraChar">
    <w:name w:val="Predmet komentára Char"/>
    <w:link w:val="Predmetkomentra"/>
    <w:rsid w:val="00B73710"/>
    <w:rPr>
      <w:b/>
      <w:bCs/>
      <w:i/>
    </w:rPr>
  </w:style>
  <w:style w:type="paragraph" w:customStyle="1" w:styleId="paragraph">
    <w:name w:val="paragraph"/>
    <w:basedOn w:val="Normlny"/>
    <w:rsid w:val="003C5F45"/>
    <w:rPr>
      <w:i w:val="0"/>
      <w:szCs w:val="24"/>
    </w:rPr>
  </w:style>
  <w:style w:type="character" w:styleId="Hypertextovprepojenie">
    <w:name w:val="Hyperlink"/>
    <w:rsid w:val="003C6769"/>
    <w:rPr>
      <w:color w:val="0563C1"/>
      <w:u w:val="single"/>
    </w:rPr>
  </w:style>
  <w:style w:type="character" w:styleId="Nevyrieenzmienka">
    <w:name w:val="Unresolved Mention"/>
    <w:uiPriority w:val="99"/>
    <w:semiHidden/>
    <w:unhideWhenUsed/>
    <w:rsid w:val="003C6769"/>
    <w:rPr>
      <w:color w:val="605E5C"/>
      <w:shd w:val="clear" w:color="auto" w:fill="E1DFDD"/>
    </w:rPr>
  </w:style>
  <w:style w:type="paragraph" w:styleId="Revzia">
    <w:name w:val="Revision"/>
    <w:hidden/>
    <w:uiPriority w:val="99"/>
    <w:semiHidden/>
    <w:rsid w:val="0026568F"/>
    <w:rPr>
      <w:i/>
      <w:sz w:val="24"/>
    </w:rPr>
  </w:style>
  <w:style w:type="paragraph" w:styleId="Odsekzoznamu">
    <w:name w:val="List Paragraph"/>
    <w:basedOn w:val="Normlny"/>
    <w:uiPriority w:val="34"/>
    <w:qFormat/>
    <w:rsid w:val="00DE16B8"/>
    <w:pPr>
      <w:ind w:left="708"/>
    </w:pPr>
  </w:style>
  <w:style w:type="character" w:customStyle="1" w:styleId="PtaChar">
    <w:name w:val="Päta Char"/>
    <w:link w:val="Pta"/>
    <w:uiPriority w:val="99"/>
    <w:rsid w:val="007646FF"/>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07231">
      <w:bodyDiv w:val="1"/>
      <w:marLeft w:val="0"/>
      <w:marRight w:val="0"/>
      <w:marTop w:val="0"/>
      <w:marBottom w:val="0"/>
      <w:divBdr>
        <w:top w:val="none" w:sz="0" w:space="0" w:color="auto"/>
        <w:left w:val="none" w:sz="0" w:space="0" w:color="auto"/>
        <w:bottom w:val="none" w:sz="0" w:space="0" w:color="auto"/>
        <w:right w:val="none" w:sz="0" w:space="0" w:color="auto"/>
      </w:divBdr>
    </w:div>
    <w:div w:id="23883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9BCF5-08DF-490E-A950-B77946A34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5603</Words>
  <Characters>31938</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VZOR zmluvy</vt:lpstr>
    </vt:vector>
  </TitlesOfParts>
  <Company>Magistrát hl.m. SR Bratislavy</Company>
  <LinksUpToDate>false</LinksUpToDate>
  <CharactersWithSpaces>37467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zmluvy</dc:title>
  <dc:subject/>
  <dc:creator>OKS251</dc:creator>
  <cp:keywords/>
  <cp:lastModifiedBy>Natália Kunická</cp:lastModifiedBy>
  <cp:revision>2</cp:revision>
  <cp:lastPrinted>2023-02-13T10:36:00Z</cp:lastPrinted>
  <dcterms:created xsi:type="dcterms:W3CDTF">2026-01-22T12:27:00Z</dcterms:created>
  <dcterms:modified xsi:type="dcterms:W3CDTF">2026-01-22T12:27:00Z</dcterms:modified>
</cp:coreProperties>
</file>